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6EE"/>
  <w:body>
    <w:p w:rsidR="00ED0199" w:rsidRPr="00376052" w:rsidRDefault="00ED0199" w:rsidP="00976015">
      <w:pPr>
        <w:spacing w:after="0"/>
        <w:jc w:val="center"/>
        <w:rPr>
          <w:b/>
          <w:i/>
          <w:shadow/>
          <w:color w:val="D58B05"/>
          <w:sz w:val="32"/>
          <w:szCs w:val="32"/>
          <w:lang w:val="el-GR"/>
        </w:rPr>
      </w:pPr>
      <w:r w:rsidRPr="00A95018">
        <w:rPr>
          <w:b/>
          <w:i/>
          <w:shadow/>
          <w:color w:val="D58B05"/>
          <w:sz w:val="32"/>
          <w:szCs w:val="32"/>
          <w:lang w:val="el-GR"/>
        </w:rPr>
        <w:t>ΠΡΟΓΡΑΜΜΑ</w:t>
      </w:r>
      <w:r w:rsidR="00E26DF5" w:rsidRPr="00A95018">
        <w:rPr>
          <w:b/>
          <w:i/>
          <w:shadow/>
          <w:color w:val="D58B05"/>
          <w:sz w:val="32"/>
          <w:szCs w:val="32"/>
          <w:lang w:val="el-GR"/>
        </w:rPr>
        <w:t xml:space="preserve"> </w:t>
      </w:r>
      <w:r w:rsidR="00376052" w:rsidRPr="00376052">
        <w:rPr>
          <w:b/>
          <w:i/>
          <w:shadow/>
          <w:color w:val="D58B05"/>
          <w:sz w:val="32"/>
          <w:szCs w:val="32"/>
          <w:lang w:val="el-GR"/>
        </w:rPr>
        <w:t>2</w:t>
      </w:r>
      <w:r w:rsidR="00376052" w:rsidRPr="00376052">
        <w:rPr>
          <w:b/>
          <w:i/>
          <w:shadow/>
          <w:color w:val="D58B05"/>
          <w:sz w:val="32"/>
          <w:szCs w:val="32"/>
          <w:vertAlign w:val="superscript"/>
          <w:lang w:val="el-GR"/>
        </w:rPr>
        <w:t>ΟΥ</w:t>
      </w:r>
      <w:r w:rsidR="00376052">
        <w:rPr>
          <w:b/>
          <w:i/>
          <w:shadow/>
          <w:color w:val="D58B05"/>
          <w:sz w:val="32"/>
          <w:szCs w:val="32"/>
          <w:lang w:val="el-GR"/>
        </w:rPr>
        <w:t xml:space="preserve"> </w:t>
      </w:r>
      <w:r w:rsidR="00376052" w:rsidRPr="00376052">
        <w:rPr>
          <w:b/>
          <w:i/>
          <w:shadow/>
          <w:color w:val="D58B05"/>
          <w:sz w:val="32"/>
          <w:szCs w:val="32"/>
          <w:lang w:val="el-GR"/>
        </w:rPr>
        <w:t xml:space="preserve"> </w:t>
      </w:r>
      <w:r w:rsidR="00376052">
        <w:rPr>
          <w:b/>
          <w:i/>
          <w:shadow/>
          <w:color w:val="D58B05"/>
          <w:sz w:val="32"/>
          <w:szCs w:val="32"/>
        </w:rPr>
        <w:t>MA</w:t>
      </w:r>
      <w:r w:rsidR="00376052">
        <w:rPr>
          <w:b/>
          <w:i/>
          <w:shadow/>
          <w:color w:val="D58B05"/>
          <w:sz w:val="32"/>
          <w:szCs w:val="32"/>
          <w:lang w:val="el-GR"/>
        </w:rPr>
        <w:t>Θ</w:t>
      </w:r>
      <w:r w:rsidR="00376052">
        <w:rPr>
          <w:b/>
          <w:i/>
          <w:shadow/>
          <w:color w:val="D58B05"/>
          <w:sz w:val="32"/>
          <w:szCs w:val="32"/>
        </w:rPr>
        <w:t>HTIKOY</w:t>
      </w:r>
      <w:r w:rsidR="00376052" w:rsidRPr="00376052">
        <w:rPr>
          <w:b/>
          <w:i/>
          <w:shadow/>
          <w:color w:val="D58B05"/>
          <w:sz w:val="32"/>
          <w:szCs w:val="32"/>
          <w:lang w:val="el-GR"/>
        </w:rPr>
        <w:t xml:space="preserve"> </w:t>
      </w:r>
      <w:r w:rsidR="00C10A09" w:rsidRPr="00A95018">
        <w:rPr>
          <w:b/>
          <w:i/>
          <w:shadow/>
          <w:color w:val="D58B05"/>
          <w:sz w:val="32"/>
          <w:szCs w:val="32"/>
          <w:lang w:val="el-GR"/>
        </w:rPr>
        <w:t>ΣΥΝΕΔΡΙΟΥ</w:t>
      </w:r>
      <w:r w:rsidR="00376052" w:rsidRPr="00376052">
        <w:rPr>
          <w:b/>
          <w:i/>
          <w:shadow/>
          <w:color w:val="D58B05"/>
          <w:sz w:val="32"/>
          <w:szCs w:val="32"/>
          <w:lang w:val="el-GR"/>
        </w:rPr>
        <w:t xml:space="preserve"> </w:t>
      </w:r>
      <w:r w:rsidR="00376052">
        <w:rPr>
          <w:b/>
          <w:i/>
          <w:shadow/>
          <w:color w:val="D58B05"/>
          <w:sz w:val="32"/>
          <w:szCs w:val="32"/>
        </w:rPr>
        <w:t>E</w:t>
      </w:r>
      <w:r w:rsidR="00376052">
        <w:rPr>
          <w:b/>
          <w:i/>
          <w:shadow/>
          <w:color w:val="D58B05"/>
          <w:sz w:val="32"/>
          <w:szCs w:val="32"/>
          <w:lang w:val="el-GR"/>
        </w:rPr>
        <w:t>Ρ</w:t>
      </w:r>
      <w:r w:rsidR="00376052">
        <w:rPr>
          <w:b/>
          <w:i/>
          <w:shadow/>
          <w:color w:val="D58B05"/>
          <w:sz w:val="32"/>
          <w:szCs w:val="32"/>
        </w:rPr>
        <w:t>EYN</w:t>
      </w:r>
      <w:r w:rsidR="00376052">
        <w:rPr>
          <w:b/>
          <w:i/>
          <w:shadow/>
          <w:color w:val="D58B05"/>
          <w:sz w:val="32"/>
          <w:szCs w:val="32"/>
          <w:lang w:val="el-GR"/>
        </w:rPr>
        <w:t>ΑΣ ΚΑΙ ΕΠΙΣΤΗΜΗΣ</w:t>
      </w:r>
    </w:p>
    <w:tbl>
      <w:tblPr>
        <w:tblStyle w:val="-3"/>
        <w:tblpPr w:leftFromText="180" w:rightFromText="180" w:vertAnchor="text" w:horzAnchor="margin" w:tblpX="-36" w:tblpY="105"/>
        <w:tblW w:w="10008" w:type="dxa"/>
        <w:tblLayout w:type="fixed"/>
        <w:tblLook w:val="04A0" w:firstRow="1" w:lastRow="0" w:firstColumn="1" w:lastColumn="0" w:noHBand="0" w:noVBand="1"/>
      </w:tblPr>
      <w:tblGrid>
        <w:gridCol w:w="1548"/>
        <w:gridCol w:w="8460"/>
      </w:tblGrid>
      <w:tr w:rsidR="00376052" w:rsidRPr="00587F34" w:rsidTr="00376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vAlign w:val="center"/>
          </w:tcPr>
          <w:p w:rsidR="00376052" w:rsidRPr="004F665B" w:rsidRDefault="00376052" w:rsidP="00376052">
            <w:pPr>
              <w:spacing w:before="120"/>
              <w:jc w:val="center"/>
              <w:rPr>
                <w:color w:val="2E4C70"/>
                <w:sz w:val="28"/>
                <w:szCs w:val="28"/>
                <w:lang w:val="el-GR"/>
              </w:rPr>
            </w:pPr>
            <w:r>
              <w:rPr>
                <w:color w:val="2E4C70"/>
                <w:sz w:val="28"/>
                <w:szCs w:val="28"/>
                <w:lang w:val="el-GR"/>
              </w:rPr>
              <w:t>ΣΑΒΒΑΤΟ</w:t>
            </w:r>
            <w:r w:rsidRPr="00F81CA4">
              <w:rPr>
                <w:color w:val="2E4C70"/>
                <w:sz w:val="28"/>
                <w:szCs w:val="28"/>
                <w:lang w:val="el-GR"/>
              </w:rPr>
              <w:t xml:space="preserve"> </w:t>
            </w:r>
            <w:r>
              <w:rPr>
                <w:color w:val="2E4C70"/>
                <w:sz w:val="28"/>
                <w:szCs w:val="28"/>
                <w:lang w:val="el-GR"/>
              </w:rPr>
              <w:t>1</w:t>
            </w:r>
            <w:r w:rsidRPr="00F81CA4">
              <w:rPr>
                <w:sz w:val="28"/>
                <w:szCs w:val="28"/>
                <w:lang w:val="el-GR"/>
              </w:rPr>
              <w:t xml:space="preserve"> </w:t>
            </w:r>
            <w:r w:rsidRPr="004F665B">
              <w:rPr>
                <w:color w:val="2E4C70"/>
                <w:sz w:val="28"/>
                <w:szCs w:val="28"/>
                <w:lang w:val="el-GR"/>
              </w:rPr>
              <w:t xml:space="preserve"> ΔΕΚΕΜΒΡΙΟΥ 2018</w:t>
            </w:r>
          </w:p>
          <w:p w:rsidR="00376052" w:rsidRPr="005649E0" w:rsidRDefault="00376052" w:rsidP="00376052">
            <w:pPr>
              <w:spacing w:after="120"/>
              <w:jc w:val="center"/>
              <w:rPr>
                <w:i/>
                <w:sz w:val="24"/>
                <w:szCs w:val="24"/>
                <w:lang w:val="el-GR"/>
              </w:rPr>
            </w:pPr>
            <w:r w:rsidRPr="005649E0">
              <w:rPr>
                <w:i/>
                <w:color w:val="2E4C70"/>
                <w:sz w:val="24"/>
                <w:szCs w:val="24"/>
                <w:lang w:val="el-GR"/>
              </w:rPr>
              <w:t>ΣΥΝΕΔΡΙΑΚΟ ΚΕΝΤΡΟ ΤΟΥ  Ε.Κ.Ε.Φ.Ε. «ΔΗΜΟΚΡΙΤΟΣ»</w:t>
            </w:r>
          </w:p>
        </w:tc>
      </w:tr>
      <w:tr w:rsidR="00376052" w:rsidRPr="009B63DF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BDFC3"/>
            <w:vAlign w:val="center"/>
          </w:tcPr>
          <w:p w:rsidR="00376052" w:rsidRPr="005649E0" w:rsidRDefault="00376052" w:rsidP="00376052">
            <w:pPr>
              <w:rPr>
                <w:color w:val="2E4C70"/>
                <w:lang w:val="el-GR"/>
              </w:rPr>
            </w:pPr>
            <w:r w:rsidRPr="005649E0">
              <w:rPr>
                <w:color w:val="2E4C70"/>
                <w:lang w:val="el-GR"/>
              </w:rPr>
              <w:t>8:30-9:30</w:t>
            </w:r>
          </w:p>
        </w:tc>
        <w:tc>
          <w:tcPr>
            <w:tcW w:w="8460" w:type="dxa"/>
            <w:shd w:val="clear" w:color="auto" w:fill="CBDFC3"/>
            <w:vAlign w:val="center"/>
          </w:tcPr>
          <w:p w:rsidR="00376052" w:rsidRPr="0004317C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4F665B">
              <w:rPr>
                <w:b/>
                <w:color w:val="2E4C70"/>
                <w:sz w:val="24"/>
                <w:szCs w:val="24"/>
                <w:lang w:val="el-GR"/>
              </w:rPr>
              <w:t>ΕΓΓΡΑΦΕΣ</w:t>
            </w:r>
          </w:p>
        </w:tc>
      </w:tr>
      <w:tr w:rsidR="00376052" w:rsidRPr="008E00B7" w:rsidTr="00376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63A95F"/>
            <w:vAlign w:val="center"/>
          </w:tcPr>
          <w:p w:rsidR="00376052" w:rsidRPr="00F81CA4" w:rsidRDefault="00376052" w:rsidP="00376052">
            <w:pPr>
              <w:spacing w:before="60" w:after="60"/>
              <w:jc w:val="center"/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</w:pPr>
            <w:r w:rsidRPr="00F81CA4">
              <w:rPr>
                <w:i/>
                <w:color w:val="FFFFCC"/>
                <w:sz w:val="24"/>
                <w:szCs w:val="24"/>
                <w:lang w:val="el-GR"/>
              </w:rPr>
              <w:t xml:space="preserve">ΣΥΝΕΔΡΙΑ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ΠΛΗΡΟΦΟΡΙΚΗΣ-ΤΕΧΝΟΛΟΓΙΑΣ – ΡΟΜΠΟΤΙΚΗΣ</w:t>
            </w:r>
          </w:p>
          <w:p w:rsidR="00376052" w:rsidRPr="00F81CA4" w:rsidRDefault="00376052" w:rsidP="00376052">
            <w:pPr>
              <w:spacing w:before="60" w:after="60"/>
              <w:jc w:val="center"/>
              <w:rPr>
                <w:b w:val="0"/>
                <w:i/>
                <w:sz w:val="24"/>
                <w:szCs w:val="24"/>
                <w:lang w:val="el-GR"/>
              </w:rPr>
            </w:pP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ΠΡΟΕΔΡ</w:t>
            </w:r>
            <w:r w:rsidR="00587F34">
              <w:rPr>
                <w:b w:val="0"/>
                <w:color w:val="FFFFCC"/>
                <w:sz w:val="24"/>
                <w:szCs w:val="24"/>
                <w:lang w:val="el-GR"/>
              </w:rPr>
              <w:t>Ε</w:t>
            </w: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ΙΟ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0E3525" w:rsidRDefault="00376052" w:rsidP="00376052">
            <w:pPr>
              <w:rPr>
                <w:lang w:val="el-GR"/>
              </w:rPr>
            </w:pPr>
            <w:r>
              <w:t>9:</w:t>
            </w:r>
            <w:r>
              <w:rPr>
                <w:lang w:val="el-GR"/>
              </w:rPr>
              <w:t xml:space="preserve">30 </w:t>
            </w:r>
            <w:r>
              <w:t>-</w:t>
            </w:r>
            <w:r>
              <w:rPr>
                <w:lang w:val="el-GR"/>
              </w:rPr>
              <w:t xml:space="preserve"> </w:t>
            </w:r>
            <w:r>
              <w:t>9</w:t>
            </w:r>
            <w:r w:rsidRPr="009B63DF">
              <w:t>:</w:t>
            </w:r>
            <w:r>
              <w:rPr>
                <w:lang w:val="el-GR"/>
              </w:rPr>
              <w:t>45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Pr="008F7B76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A04FB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Λύνοντας κρυπτογράμματα στο Scratch</w:t>
            </w:r>
            <w:r w:rsidRPr="008F7B7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ab/>
            </w:r>
          </w:p>
          <w:p w:rsidR="00376052" w:rsidRPr="00A04FBA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A04FBA">
              <w:rPr>
                <w:rFonts w:asciiTheme="majorHAnsi" w:hAnsiTheme="majorHAnsi"/>
                <w:sz w:val="24"/>
                <w:szCs w:val="24"/>
                <w:lang w:val="el-GR"/>
              </w:rPr>
              <w:t>Θεοφυλίδης Απόστολος, Λάμπρου Δημήτρης, Ποτούλη Δήμητρα,</w:t>
            </w:r>
          </w:p>
          <w:p w:rsidR="00376052" w:rsidRPr="009C22E6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A04FBA">
              <w:rPr>
                <w:rFonts w:asciiTheme="majorHAnsi" w:hAnsiTheme="majorHAnsi"/>
                <w:sz w:val="24"/>
                <w:szCs w:val="24"/>
                <w:lang w:val="el-GR"/>
              </w:rPr>
              <w:t>Παπαδόπουλος Αντώνης, Πέϊου Μαριάννα</w:t>
            </w:r>
          </w:p>
          <w:p w:rsidR="00376052" w:rsidRPr="00A04FBA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A04FBA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Ελληνικό Κολλέγιο Θεσσαλονίκης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F81CA4" w:rsidRDefault="00376052" w:rsidP="00376052">
            <w:r>
              <w:t>9</w:t>
            </w:r>
            <w:r w:rsidRPr="009B63DF">
              <w:t>:</w:t>
            </w:r>
            <w:r>
              <w:rPr>
                <w:lang w:val="el-GR"/>
              </w:rPr>
              <w:t>45</w:t>
            </w:r>
            <w:r>
              <w:t>-10</w:t>
            </w:r>
            <w:r>
              <w:rPr>
                <w:lang w:val="el-GR"/>
              </w:rPr>
              <w:t>:</w:t>
            </w:r>
            <w:r>
              <w:t>00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9C22E6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Αποστολή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CAN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-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CAN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.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H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συμμετοχή του 26ου ΓΕΛ Αθηνών στον Πανελλήνιο Διαγωνισμό Διαστημικής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CanSat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in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Greece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2018.</w:t>
            </w:r>
          </w:p>
          <w:p w:rsidR="00376052" w:rsidRPr="009C22E6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78079C">
              <w:rPr>
                <w:rFonts w:asciiTheme="majorHAnsi" w:hAnsiTheme="majorHAnsi"/>
                <w:sz w:val="24"/>
                <w:szCs w:val="24"/>
                <w:lang w:val="el-GR"/>
              </w:rPr>
              <w:t>Αναγνωστοπούλου Δήμητρα, Πουρνάρα Σαββίνα, Τοράκη Μαριαλένα, Φατούρου Ιωάννα</w:t>
            </w:r>
          </w:p>
          <w:p w:rsidR="00376052" w:rsidRPr="00473B94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26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>ο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ΓΕ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.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Λ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.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Αθην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Ω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ν – Μαρ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Α</w:t>
            </w:r>
            <w:r w:rsidRPr="00473B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σλειο</w:t>
            </w:r>
          </w:p>
        </w:tc>
      </w:tr>
      <w:tr w:rsidR="00376052" w:rsidRPr="009C22E6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F81CA4" w:rsidRDefault="00376052" w:rsidP="00376052">
            <w:pPr>
              <w:rPr>
                <w:lang w:val="el-GR"/>
              </w:rPr>
            </w:pPr>
            <w:r w:rsidRPr="00473B94">
              <w:rPr>
                <w:lang w:val="el-GR"/>
              </w:rPr>
              <w:t>10</w:t>
            </w:r>
            <w:r>
              <w:rPr>
                <w:lang w:val="el-GR"/>
              </w:rPr>
              <w:t>:</w:t>
            </w:r>
            <w:r w:rsidRPr="00473B94">
              <w:rPr>
                <w:lang w:val="el-GR"/>
              </w:rPr>
              <w:t>00</w:t>
            </w:r>
            <w:r>
              <w:rPr>
                <w:lang w:val="el-GR"/>
              </w:rPr>
              <w:t>-10:15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Pr="00A90888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Ανανεώσιμη οθόνη 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</w:rPr>
              <w:t>Braille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και εκπαιδευτική ρομποτική</w:t>
            </w:r>
          </w:p>
          <w:p w:rsidR="00376052" w:rsidRPr="00073199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073199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Γιαννακόπουλος Μιχαήλ – Ιάσων, </w:t>
            </w:r>
            <w:r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</w:t>
            </w:r>
            <w:r w:rsidRPr="00073199">
              <w:rPr>
                <w:rFonts w:asciiTheme="majorHAnsi" w:hAnsiTheme="majorHAnsi"/>
                <w:sz w:val="24"/>
                <w:szCs w:val="24"/>
                <w:lang w:val="el-GR"/>
              </w:rPr>
              <w:t>Ζαϊμάκης Ορφέας – Νικόλαος</w:t>
            </w:r>
          </w:p>
          <w:p w:rsidR="00376052" w:rsidRPr="00473B94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78079C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Γενικό Λύκειο Ηρακλείου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Default="00376052" w:rsidP="00376052">
            <w:r>
              <w:t>10</w:t>
            </w:r>
            <w:r>
              <w:rPr>
                <w:lang w:val="el-GR"/>
              </w:rPr>
              <w:t>:15-10:30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9C22E6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073199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Δημιουργία ενός συστήματος πτήσης για προσγείωση σε προκαθορισμένες συντεταγμένες</w:t>
            </w:r>
          </w:p>
          <w:p w:rsidR="00376052" w:rsidRPr="00073199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vertAlign w:val="superscript"/>
                <w:lang w:val="el-GR"/>
              </w:rPr>
            </w:pPr>
            <w:r w:rsidRPr="00073199">
              <w:rPr>
                <w:rFonts w:asciiTheme="majorHAnsi" w:hAnsiTheme="majorHAnsi"/>
                <w:sz w:val="24"/>
                <w:szCs w:val="24"/>
                <w:lang w:val="el-GR"/>
              </w:rPr>
              <w:t>Κανδρέλη Παρασκευή – Μαρίνα</w:t>
            </w:r>
            <w:r w:rsidRPr="00073199">
              <w:rPr>
                <w:rFonts w:asciiTheme="majorHAnsi" w:hAnsiTheme="majorHAnsi"/>
                <w:sz w:val="24"/>
                <w:szCs w:val="24"/>
                <w:vertAlign w:val="superscript"/>
                <w:lang w:val="el-GR"/>
              </w:rPr>
              <w:t>1</w:t>
            </w:r>
            <w:r w:rsidRPr="00A90888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,  </w:t>
            </w:r>
            <w:r w:rsidRPr="00073199">
              <w:rPr>
                <w:rFonts w:asciiTheme="majorHAnsi" w:hAnsiTheme="majorHAnsi"/>
                <w:sz w:val="24"/>
                <w:szCs w:val="24"/>
                <w:lang w:val="el-GR"/>
              </w:rPr>
              <w:t>Οικονόμου Γεώργιος</w:t>
            </w:r>
            <w:r w:rsidRPr="00073199">
              <w:rPr>
                <w:rFonts w:asciiTheme="majorHAnsi" w:hAnsiTheme="majorHAnsi"/>
                <w:sz w:val="24"/>
                <w:szCs w:val="24"/>
                <w:vertAlign w:val="superscript"/>
                <w:lang w:val="el-GR"/>
              </w:rPr>
              <w:t>2</w:t>
            </w:r>
          </w:p>
          <w:p w:rsidR="00376052" w:rsidRPr="00073199" w:rsidRDefault="00376052" w:rsidP="00376052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073199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>1</w:t>
            </w:r>
            <w:r w:rsidRPr="00073199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ΓΕ.Λ. Ζωσιμαίας Ιωαννίνων, </w:t>
            </w:r>
            <w:r w:rsidRPr="00073199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 xml:space="preserve">2  </w:t>
            </w:r>
            <w:r w:rsidRPr="00073199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7</w:t>
            </w:r>
            <w:r w:rsidRPr="00073199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>ο</w:t>
            </w:r>
            <w:r w:rsidRPr="00073199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ΓΕ.Λ. Ιωαννίνων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Default="00376052" w:rsidP="00376052">
            <w:r>
              <w:t>10</w:t>
            </w:r>
            <w:r>
              <w:rPr>
                <w:lang w:val="el-GR"/>
              </w:rPr>
              <w:t>:3</w:t>
            </w:r>
            <w:r>
              <w:t>0</w:t>
            </w:r>
            <w:r>
              <w:rPr>
                <w:lang w:val="el-GR"/>
              </w:rPr>
              <w:t>-10:45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007C1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Μελέτη, σχεδιασμός και κατασκευή πρωτότυπου μοντέλου 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</w:rPr>
              <w:t>Formula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1, με χρήση προγραμμάτων 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</w:rPr>
              <w:t>CAD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/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</w:rPr>
              <w:t>CAM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/</w:t>
            </w:r>
            <w:r w:rsidRPr="00007C16">
              <w:rPr>
                <w:rFonts w:asciiTheme="majorHAnsi" w:hAnsiTheme="majorHAnsi"/>
                <w:b/>
                <w:i/>
                <w:sz w:val="24"/>
                <w:szCs w:val="24"/>
              </w:rPr>
              <w:t>CAE</w:t>
            </w:r>
          </w:p>
          <w:p w:rsidR="00376052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007C16">
              <w:rPr>
                <w:rFonts w:asciiTheme="majorHAnsi" w:hAnsiTheme="majorHAnsi"/>
                <w:sz w:val="24"/>
                <w:szCs w:val="24"/>
                <w:lang w:val="el-GR"/>
              </w:rPr>
              <w:t>Αρσένης-Κλέων Χρίσκος</w:t>
            </w:r>
          </w:p>
          <w:p w:rsidR="00376052" w:rsidRPr="00007C16" w:rsidRDefault="00376052" w:rsidP="0037605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007C16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1ο </w:t>
            </w:r>
            <w:r w:rsidRPr="00007C16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Λύκειο Θεσσαλονίκης</w:t>
            </w:r>
            <w:r w:rsidRPr="00007C16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«Μανόλης Ανδρόνικος»</w:t>
            </w:r>
          </w:p>
        </w:tc>
      </w:tr>
      <w:tr w:rsidR="00BD0C99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BD0C99" w:rsidRDefault="00BD0C99" w:rsidP="00376052">
            <w:r>
              <w:t>1</w:t>
            </w:r>
            <w:r>
              <w:rPr>
                <w:lang w:val="el-GR"/>
              </w:rPr>
              <w:t>0</w:t>
            </w:r>
            <w:r w:rsidRPr="009B63DF">
              <w:t>:</w:t>
            </w:r>
            <w:r>
              <w:rPr>
                <w:lang w:val="el-GR"/>
              </w:rPr>
              <w:t>45</w:t>
            </w:r>
            <w:r w:rsidRPr="009B63DF">
              <w:t>-1</w:t>
            </w:r>
            <w:r>
              <w:rPr>
                <w:lang w:val="el-GR"/>
              </w:rPr>
              <w:t>1</w:t>
            </w:r>
            <w:r w:rsidRPr="009B63DF">
              <w:t>:</w:t>
            </w:r>
            <w:r>
              <w:rPr>
                <w:lang w:val="el-GR"/>
              </w:rPr>
              <w:t>00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BD0C99" w:rsidRDefault="00BD0C99" w:rsidP="00BD0C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«Ευ(τεχνο)φυΐα» Ανθρώπινη νοημοσύνη: Τέχνη και τεχνητή νοημοσύνη</w:t>
            </w:r>
          </w:p>
          <w:p w:rsidR="00BD0C99" w:rsidRPr="00CC3ED1" w:rsidRDefault="00BD0C99" w:rsidP="00BD0C9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sz w:val="24"/>
                <w:szCs w:val="24"/>
                <w:lang w:val="el-GR"/>
              </w:rPr>
              <w:t>Κρουσανιωτάκη Μαρία</w:t>
            </w:r>
          </w:p>
          <w:p w:rsidR="00BD0C99" w:rsidRPr="00BD0C99" w:rsidRDefault="00BD0C99" w:rsidP="00BD0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1</w:t>
            </w:r>
            <w:r w:rsidRPr="00CC3ED1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>ο</w:t>
            </w:r>
            <w:r w:rsidRPr="00CC3ED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ΓΕ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.</w:t>
            </w:r>
            <w:r w:rsidRPr="00CC3ED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Λ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.</w:t>
            </w:r>
            <w:r w:rsidRPr="00CC3ED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Ρεθύμνου</w:t>
            </w:r>
          </w:p>
        </w:tc>
      </w:tr>
      <w:tr w:rsidR="00376052" w:rsidRPr="004F2D56" w:rsidTr="00F35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shd w:val="clear" w:color="auto" w:fill="6DBFE2"/>
            <w:vAlign w:val="center"/>
          </w:tcPr>
          <w:p w:rsidR="00376052" w:rsidRPr="004F2D56" w:rsidRDefault="00376052" w:rsidP="00376052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2E4C70"/>
                <w:sz w:val="28"/>
                <w:szCs w:val="28"/>
                <w:lang w:val="el-GR"/>
              </w:rPr>
            </w:pPr>
            <w:r w:rsidRPr="004F2D56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>ΔΙΑΛΕΙΜΜΑ</w:t>
            </w:r>
          </w:p>
        </w:tc>
      </w:tr>
      <w:tr w:rsidR="00BD0C99" w:rsidRPr="00587F34" w:rsidTr="00BD0C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single" w:sz="4" w:space="0" w:color="9BBB59" w:themeColor="accent3"/>
              <w:left w:val="single" w:sz="4" w:space="0" w:color="9BBB59" w:themeColor="accent3"/>
              <w:bottom w:val="nil"/>
              <w:right w:val="single" w:sz="4" w:space="0" w:color="9BBB59" w:themeColor="accent3"/>
            </w:tcBorders>
            <w:shd w:val="clear" w:color="auto" w:fill="63A95F"/>
            <w:vAlign w:val="center"/>
          </w:tcPr>
          <w:p w:rsidR="00BD0C99" w:rsidRPr="00F81CA4" w:rsidRDefault="00BD0C99" w:rsidP="00BD0C99">
            <w:pPr>
              <w:spacing w:before="60" w:after="60"/>
              <w:jc w:val="center"/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</w:pPr>
            <w:r w:rsidRPr="00F81CA4">
              <w:rPr>
                <w:i/>
                <w:color w:val="FFFFCC"/>
                <w:sz w:val="24"/>
                <w:szCs w:val="24"/>
                <w:lang w:val="el-GR"/>
              </w:rPr>
              <w:t xml:space="preserve">ΣΥΝΕΔΡΙΑ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ΑΣΤΡΟΝΟΜΙΑΣ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-</w:t>
            </w:r>
            <w:r w:rsidRPr="002C3929">
              <w:rPr>
                <w:lang w:val="el-GR"/>
              </w:rPr>
              <w:t xml:space="preserve"> </w:t>
            </w:r>
            <w:r w:rsidRPr="002C3929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ΔΙΑΘΕΜΑΤΙΚΩΝ</w:t>
            </w:r>
            <w:r w:rsidRPr="008F7B7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&amp;</w:t>
            </w:r>
            <w:r w:rsidRPr="008F7B7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ΔΙΕΠΙΣΤΗΜΟΝΙΚΩΝ</w:t>
            </w:r>
            <w:r w:rsidRPr="002C3929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ΠΡΟΣΕΓΓΙΣΕΩΝ</w:t>
            </w:r>
          </w:p>
          <w:p w:rsidR="00BD0C99" w:rsidRPr="004F2D56" w:rsidRDefault="00BD0C99" w:rsidP="00BD0C99">
            <w:pPr>
              <w:jc w:val="center"/>
              <w:rPr>
                <w:rFonts w:cstheme="minorHAnsi"/>
                <w:color w:val="2E4C70"/>
                <w:sz w:val="28"/>
                <w:szCs w:val="28"/>
                <w:lang w:val="el-GR"/>
              </w:rPr>
            </w:pP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ΠΡΟΕΔΡ</w:t>
            </w:r>
            <w:r w:rsidR="00587F34">
              <w:rPr>
                <w:b w:val="0"/>
                <w:color w:val="FFFFCC"/>
                <w:sz w:val="24"/>
                <w:szCs w:val="24"/>
                <w:lang w:val="el-GR"/>
              </w:rPr>
              <w:t>Ε</w:t>
            </w: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ΙΟ</w:t>
            </w:r>
          </w:p>
        </w:tc>
      </w:tr>
      <w:tr w:rsidR="00367334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9BBB59" w:themeColor="accent3"/>
            </w:tcBorders>
            <w:shd w:val="clear" w:color="auto" w:fill="E6EED5"/>
            <w:vAlign w:val="center"/>
          </w:tcPr>
          <w:p w:rsidR="00367334" w:rsidRPr="00834C3A" w:rsidRDefault="00367334" w:rsidP="00367334">
            <w:pPr>
              <w:rPr>
                <w:lang w:val="el-GR"/>
              </w:rPr>
            </w:pPr>
            <w:r w:rsidRPr="009B63DF">
              <w:t>1</w:t>
            </w:r>
            <w:r>
              <w:rPr>
                <w:lang w:val="el-GR"/>
              </w:rPr>
              <w:t>1</w:t>
            </w:r>
            <w:r w:rsidRPr="009B63DF">
              <w:t>:</w:t>
            </w:r>
            <w:r>
              <w:rPr>
                <w:lang w:val="el-GR"/>
              </w:rPr>
              <w:t>30-</w:t>
            </w:r>
            <w:r w:rsidRPr="009B63DF">
              <w:t>1</w:t>
            </w:r>
            <w:r>
              <w:rPr>
                <w:lang w:val="el-GR"/>
              </w:rPr>
              <w:t>1</w:t>
            </w:r>
            <w:r w:rsidRPr="009B63DF">
              <w:t>:</w:t>
            </w:r>
            <w:r>
              <w:rPr>
                <w:lang w:val="el-GR"/>
              </w:rPr>
              <w:t>45</w:t>
            </w:r>
          </w:p>
        </w:tc>
        <w:tc>
          <w:tcPr>
            <w:tcW w:w="8460" w:type="dxa"/>
            <w:tcBorders>
              <w:top w:val="single" w:sz="4" w:space="0" w:color="9BBB59" w:themeColor="accent3"/>
            </w:tcBorders>
            <w:shd w:val="clear" w:color="auto" w:fill="E6EED5"/>
            <w:vAlign w:val="center"/>
          </w:tcPr>
          <w:p w:rsidR="00367334" w:rsidRPr="00BD0C99" w:rsidRDefault="00367334" w:rsidP="0036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Η ΚΟΜΗ ΤΗΣ ΒΕΡΕΝΙΚΗΣ. Διεπιστημονική προσέγγιση της γένεσης του σύμπαντος και της εμφάνισης της ζωής.  Η συμβολή της θεολογικής επιστήμης</w:t>
            </w:r>
          </w:p>
          <w:p w:rsidR="00367334" w:rsidRPr="00BD0C99" w:rsidRDefault="00367334" w:rsidP="0036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sz w:val="24"/>
                <w:szCs w:val="24"/>
                <w:lang w:val="el-GR"/>
              </w:rPr>
              <w:t>Μαρία – Άρτεμις Προκοπίου</w:t>
            </w:r>
          </w:p>
          <w:p w:rsidR="00367334" w:rsidRPr="004F2D56" w:rsidRDefault="00367334" w:rsidP="0036733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ΓΕ.Λ. Μυτιλήνης του Πανεπιστημίου Αιγαίου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4" w:space="0" w:color="9BBB59" w:themeColor="accent3"/>
            </w:tcBorders>
            <w:shd w:val="clear" w:color="auto" w:fill="CADFC3"/>
            <w:vAlign w:val="center"/>
          </w:tcPr>
          <w:p w:rsidR="00376052" w:rsidRPr="004F2D56" w:rsidRDefault="00376052" w:rsidP="00376052">
            <w:pPr>
              <w:rPr>
                <w:lang w:val="el-GR"/>
              </w:rPr>
            </w:pPr>
            <w:r w:rsidRPr="004F2D56">
              <w:rPr>
                <w:lang w:val="el-GR"/>
              </w:rPr>
              <w:t>11:</w:t>
            </w:r>
            <w:r>
              <w:rPr>
                <w:lang w:val="el-GR"/>
              </w:rPr>
              <w:t>45</w:t>
            </w:r>
            <w:r w:rsidRPr="004F2D56">
              <w:rPr>
                <w:lang w:val="el-GR"/>
              </w:rPr>
              <w:t>-1</w:t>
            </w:r>
            <w:r>
              <w:rPr>
                <w:lang w:val="el-GR"/>
              </w:rPr>
              <w:t>2</w:t>
            </w:r>
            <w:r w:rsidRPr="004F2D56">
              <w:rPr>
                <w:lang w:val="el-GR"/>
              </w:rPr>
              <w:t>:00</w:t>
            </w:r>
          </w:p>
        </w:tc>
        <w:tc>
          <w:tcPr>
            <w:tcW w:w="8460" w:type="dxa"/>
            <w:tcBorders>
              <w:top w:val="single" w:sz="4" w:space="0" w:color="9BBB59" w:themeColor="accent3"/>
            </w:tcBorders>
            <w:shd w:val="clear" w:color="auto" w:fill="CADFC3"/>
            <w:vAlign w:val="center"/>
          </w:tcPr>
          <w:p w:rsidR="00376052" w:rsidRDefault="00376052" w:rsidP="00F35C6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9C22E6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Ακολουθώντας τον ήλιο</w:t>
            </w:r>
          </w:p>
          <w:p w:rsidR="00376052" w:rsidRDefault="00376052" w:rsidP="00F35C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4F2D56">
              <w:rPr>
                <w:rFonts w:asciiTheme="majorHAnsi" w:hAnsiTheme="majorHAnsi"/>
                <w:sz w:val="24"/>
                <w:szCs w:val="24"/>
                <w:lang w:val="el-GR"/>
              </w:rPr>
              <w:t>Καραμάνη Δανάη, Παπαγεωργίου Δημήτριος,</w:t>
            </w:r>
          </w:p>
          <w:p w:rsidR="00376052" w:rsidRPr="004F2D56" w:rsidRDefault="00376052" w:rsidP="00F35C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4F2D56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Καραντζά </w:t>
            </w:r>
            <w:r>
              <w:rPr>
                <w:rFonts w:asciiTheme="majorHAnsi" w:hAnsiTheme="majorHAnsi"/>
                <w:sz w:val="24"/>
                <w:szCs w:val="24"/>
                <w:lang w:val="el-GR"/>
              </w:rPr>
              <w:t xml:space="preserve">Αλεξάνδρα,  Παπαζαχαρής Ιωάννης, </w:t>
            </w:r>
            <w:r w:rsidRPr="004F2D56">
              <w:rPr>
                <w:rFonts w:asciiTheme="majorHAnsi" w:hAnsiTheme="majorHAnsi"/>
                <w:sz w:val="24"/>
                <w:szCs w:val="24"/>
                <w:lang w:val="el-GR"/>
              </w:rPr>
              <w:t>Τζιάκης Γεώργιο</w:t>
            </w:r>
            <w:r>
              <w:rPr>
                <w:rFonts w:asciiTheme="majorHAnsi" w:hAnsiTheme="majorHAnsi"/>
                <w:sz w:val="24"/>
                <w:szCs w:val="24"/>
                <w:lang w:val="el-GR"/>
              </w:rPr>
              <w:t>ς</w:t>
            </w:r>
          </w:p>
          <w:p w:rsidR="00376052" w:rsidRPr="00CC3ED1" w:rsidRDefault="00376052" w:rsidP="00F35C64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4F2D56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Πρότυπο Γυμνάσιο Ζωσιμαίας Σχολής, 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Γε</w:t>
            </w:r>
            <w:r w:rsidRPr="004F2D56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.</w:t>
            </w:r>
            <w:r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Λ.</w:t>
            </w:r>
            <w:r w:rsidRPr="004F2D56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Πεδινής Ιωαννίνων</w:t>
            </w:r>
          </w:p>
        </w:tc>
      </w:tr>
      <w:tr w:rsidR="00376052" w:rsidRPr="009C22E6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4F2D56" w:rsidRDefault="00376052" w:rsidP="00376052">
            <w:pPr>
              <w:rPr>
                <w:lang w:val="el-GR"/>
              </w:rPr>
            </w:pPr>
            <w:r w:rsidRPr="004F2D56">
              <w:rPr>
                <w:lang w:val="el-GR"/>
              </w:rPr>
              <w:lastRenderedPageBreak/>
              <w:t>12:00-1</w:t>
            </w:r>
            <w:r>
              <w:rPr>
                <w:lang w:val="el-GR"/>
              </w:rPr>
              <w:t>2</w:t>
            </w:r>
            <w:r w:rsidRPr="004F2D56">
              <w:rPr>
                <w:lang w:val="el-GR"/>
              </w:rPr>
              <w:t>:1</w:t>
            </w:r>
            <w:r>
              <w:rPr>
                <w:lang w:val="el-GR"/>
              </w:rPr>
              <w:t>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273781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Ο ήλιος σαν πηγή ενέργειας</w:t>
            </w:r>
          </w:p>
          <w:p w:rsidR="0037605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273781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Γεωργόπουλος Αντρέας </w:t>
            </w:r>
          </w:p>
          <w:p w:rsidR="00376052" w:rsidRPr="00273781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aps/>
                <w:sz w:val="24"/>
                <w:szCs w:val="24"/>
                <w:lang w:val="el-GR"/>
              </w:rPr>
            </w:pPr>
            <w:r w:rsidRPr="0027378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Εκπαιδευτήρια Γείτονα</w:t>
            </w:r>
          </w:p>
        </w:tc>
      </w:tr>
      <w:tr w:rsidR="00376052" w:rsidRPr="008E00B7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4F2D56" w:rsidRDefault="00376052" w:rsidP="00376052">
            <w:pPr>
              <w:rPr>
                <w:lang w:val="el-GR"/>
              </w:rPr>
            </w:pPr>
            <w:r w:rsidRPr="004F2D56">
              <w:rPr>
                <w:lang w:val="el-GR"/>
              </w:rPr>
              <w:t>12:1</w:t>
            </w:r>
            <w:r>
              <w:rPr>
                <w:lang w:val="el-GR"/>
              </w:rPr>
              <w:t>5</w:t>
            </w:r>
            <w:r w:rsidRPr="004F2D56">
              <w:rPr>
                <w:lang w:val="el-GR"/>
              </w:rPr>
              <w:t>-</w:t>
            </w:r>
            <w:r w:rsidRPr="00CC3ED1">
              <w:rPr>
                <w:lang w:val="el-GR"/>
              </w:rPr>
              <w:t>1</w:t>
            </w:r>
            <w:r>
              <w:rPr>
                <w:lang w:val="el-GR"/>
              </w:rPr>
              <w:t>2</w:t>
            </w:r>
            <w:r w:rsidRPr="00CC3ED1">
              <w:rPr>
                <w:lang w:val="el-GR"/>
              </w:rPr>
              <w:t>:30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BD0C99" w:rsidRPr="00BD0C99" w:rsidRDefault="00BD0C99" w:rsidP="00BD0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Η ακτίνα της Γης, ο προσδιορισμός του g και η μάζα της Γης</w:t>
            </w:r>
          </w:p>
          <w:p w:rsidR="00BD0C99" w:rsidRPr="00BD0C99" w:rsidRDefault="00BD0C99" w:rsidP="00BD0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sz w:val="24"/>
                <w:szCs w:val="24"/>
                <w:lang w:val="el-GR"/>
              </w:rPr>
              <w:t>Δημήτρης Αναστασάκης, Ιωάννης Βαρδανίκας, Γεώργιος Κομνηνός</w:t>
            </w:r>
          </w:p>
          <w:p w:rsidR="00376052" w:rsidRPr="00CC3ED1" w:rsidRDefault="00BD0C99" w:rsidP="00BD0C9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BD0C99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Γενικό Λύκειο Κολλεγίου Ψυχικού, Γυμνάσιο Νέας Τρίγλιας</w:t>
            </w:r>
          </w:p>
        </w:tc>
      </w:tr>
      <w:tr w:rsidR="00376052" w:rsidRPr="008E00B7" w:rsidTr="0037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7BAD67"/>
            <w:vAlign w:val="center"/>
          </w:tcPr>
          <w:p w:rsidR="00376052" w:rsidRPr="00F81CA4" w:rsidRDefault="00376052" w:rsidP="00376052">
            <w:pPr>
              <w:jc w:val="center"/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</w:pPr>
            <w:r w:rsidRPr="00F81CA4">
              <w:rPr>
                <w:i/>
                <w:color w:val="FFFFCC"/>
                <w:sz w:val="24"/>
                <w:szCs w:val="24"/>
                <w:lang w:val="el-GR"/>
              </w:rPr>
              <w:t xml:space="preserve">ΣΥΝΕΔΡΙΑ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 w:rsidRPr="004F2D56">
              <w:rPr>
                <w:lang w:val="el-GR"/>
              </w:rPr>
              <w:t xml:space="preserve"> </w:t>
            </w:r>
            <w:r w:rsidRPr="008F7B7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ΜΑΘΗΜΑΤΙΚΩΝ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-</w:t>
            </w:r>
            <w:r w:rsidRPr="002C3929">
              <w:rPr>
                <w:lang w:val="el-GR"/>
              </w:rPr>
              <w:t xml:space="preserve"> </w:t>
            </w:r>
            <w:r w:rsidRPr="002C3929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ΔΙΑΘΕΜΑΤΙΚΩΝ</w:t>
            </w:r>
            <w:r w:rsidRPr="008F7B7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&amp;</w:t>
            </w:r>
            <w:r w:rsidRPr="008F7B7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ΔΙΕΠΙΣΤΗΜΟΝΙΚΩΝ</w:t>
            </w:r>
            <w:r w:rsidRPr="002C3929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ΠΡΟΣΕΓΓΙΣΕΩΝ</w:t>
            </w:r>
          </w:p>
          <w:p w:rsidR="00376052" w:rsidRPr="00CD7C9B" w:rsidRDefault="00376052" w:rsidP="00376052">
            <w:pPr>
              <w:jc w:val="center"/>
              <w:rPr>
                <w:b w:val="0"/>
                <w:i/>
                <w:sz w:val="24"/>
                <w:szCs w:val="24"/>
                <w:lang w:val="el-GR"/>
              </w:rPr>
            </w:pP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ΠΡΟΕΔΡ</w:t>
            </w:r>
            <w:r w:rsidR="00587F34">
              <w:rPr>
                <w:b w:val="0"/>
                <w:color w:val="FFFFCC"/>
                <w:sz w:val="24"/>
                <w:szCs w:val="24"/>
                <w:lang w:val="el-GR"/>
              </w:rPr>
              <w:t>Ε</w:t>
            </w: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ΙΟ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CC3ED1" w:rsidRDefault="00376052" w:rsidP="00376052">
            <w:pPr>
              <w:rPr>
                <w:lang w:val="el-GR"/>
              </w:rPr>
            </w:pPr>
            <w:r w:rsidRPr="00CC3ED1">
              <w:rPr>
                <w:lang w:val="el-GR"/>
              </w:rPr>
              <w:t>12:30-1</w:t>
            </w:r>
            <w:r>
              <w:rPr>
                <w:lang w:val="el-GR"/>
              </w:rPr>
              <w:t>2</w:t>
            </w:r>
            <w:r w:rsidRPr="00CC3ED1">
              <w:rPr>
                <w:lang w:val="el-GR"/>
              </w:rPr>
              <w:t>:</w:t>
            </w:r>
            <w:r>
              <w:rPr>
                <w:lang w:val="el-GR"/>
              </w:rPr>
              <w:t>45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67334" w:rsidRDefault="00367334" w:rsidP="0036733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78079C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</w:t>
            </w:r>
            <w:r w:rsidRPr="00AE39D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Μ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αθηματικά και </w:t>
            </w:r>
            <w:r w:rsidRPr="00AE39D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Ξ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υλοναυπηγική: ένα ταξίδι στην ιστορία και το χρόνο με το αρχαίο πλοίο «</w:t>
            </w:r>
            <w:r w:rsidRPr="00AE39D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ΣΑΜΑΙΝΑ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»</w:t>
            </w:r>
            <w:r w:rsidRPr="00AE39D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, 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από τη Σάμο στα Άβδηρα </w:t>
            </w:r>
          </w:p>
          <w:p w:rsidR="00367334" w:rsidRDefault="00367334" w:rsidP="0036733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075A94">
              <w:rPr>
                <w:rFonts w:asciiTheme="majorHAnsi" w:hAnsiTheme="majorHAnsi"/>
                <w:sz w:val="24"/>
                <w:szCs w:val="24"/>
                <w:lang w:val="el-GR"/>
              </w:rPr>
              <w:t>Χ</w:t>
            </w:r>
            <w:r>
              <w:rPr>
                <w:rFonts w:asciiTheme="majorHAnsi" w:hAnsiTheme="majorHAnsi"/>
                <w:sz w:val="24"/>
                <w:szCs w:val="24"/>
                <w:lang w:val="el-GR"/>
              </w:rPr>
              <w:t>ρυσόστομος Αποστόλου</w:t>
            </w:r>
          </w:p>
          <w:p w:rsidR="00376052" w:rsidRPr="00CC3ED1" w:rsidRDefault="00367334" w:rsidP="003673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075A94">
              <w:rPr>
                <w:rFonts w:asciiTheme="majorHAnsi" w:hAnsiTheme="majorHAnsi"/>
                <w:sz w:val="24"/>
                <w:szCs w:val="24"/>
                <w:lang w:val="el-GR"/>
              </w:rPr>
              <w:t>1ο ΓΥΜΝΑΣΙΟ ΣΑΜΟΥ</w:t>
            </w:r>
            <w:r w:rsidRPr="0078079C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  </w:t>
            </w:r>
            <w:r w:rsidRPr="008150F5">
              <w:rPr>
                <w:lang w:val="el-GR"/>
              </w:rPr>
              <w:t xml:space="preserve"> 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834C3A" w:rsidRDefault="00376052" w:rsidP="00376052">
            <w:pPr>
              <w:rPr>
                <w:lang w:val="el-GR"/>
              </w:rPr>
            </w:pPr>
            <w:r>
              <w:t>1</w:t>
            </w:r>
            <w:r>
              <w:rPr>
                <w:lang w:val="el-GR"/>
              </w:rPr>
              <w:t>2</w:t>
            </w:r>
            <w:r w:rsidRPr="009B63DF">
              <w:t>:</w:t>
            </w:r>
            <w:r>
              <w:rPr>
                <w:lang w:val="el-GR"/>
              </w:rPr>
              <w:t>45</w:t>
            </w:r>
            <w:r w:rsidRPr="009B63DF">
              <w:t>-13:</w:t>
            </w:r>
            <w:r>
              <w:t>0</w:t>
            </w:r>
            <w:r w:rsidRPr="009B63DF">
              <w:t>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Maths and Roses</w:t>
            </w:r>
          </w:p>
          <w:p w:rsidR="00376052" w:rsidRPr="00AE39DA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AE39DA">
              <w:rPr>
                <w:rFonts w:asciiTheme="majorHAnsi" w:hAnsiTheme="majorHAnsi"/>
                <w:sz w:val="24"/>
                <w:szCs w:val="24"/>
                <w:lang w:val="el-GR"/>
              </w:rPr>
              <w:t>Mπρεντάκης Στυλιανός</w:t>
            </w:r>
          </w:p>
          <w:p w:rsidR="00376052" w:rsidRPr="00CC3ED1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z w:val="24"/>
                <w:szCs w:val="24"/>
                <w:lang w:val="el-GR"/>
              </w:rPr>
            </w:pPr>
            <w:r w:rsidRPr="00AE39DA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Πρότυπο Γυμνάσιο Ιωνιδείου Σχολής Πειραιά</w:t>
            </w:r>
          </w:p>
        </w:tc>
      </w:tr>
      <w:tr w:rsidR="00367334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67334" w:rsidRDefault="00E7154F" w:rsidP="00376052">
            <w:r>
              <w:t>13</w:t>
            </w:r>
            <w:r w:rsidRPr="009B63DF">
              <w:t>:</w:t>
            </w:r>
            <w:r>
              <w:t>00</w:t>
            </w:r>
            <w:r w:rsidRPr="009B63DF">
              <w:t>-13:</w:t>
            </w:r>
            <w:r>
              <w:t>15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67334" w:rsidRDefault="00367334" w:rsidP="003673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Η τροχιά μιας βολής: από το πείραμα στην εξίσωση</w:t>
            </w:r>
          </w:p>
          <w:p w:rsidR="00367334" w:rsidRDefault="00367334" w:rsidP="003673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sz w:val="24"/>
                <w:szCs w:val="24"/>
                <w:lang w:val="el-GR"/>
              </w:rPr>
              <w:t>Ζουριδάκης Εμμανουήλ Ευάγγελος</w:t>
            </w:r>
          </w:p>
          <w:p w:rsidR="00367334" w:rsidRPr="0078079C" w:rsidRDefault="00367334" w:rsidP="0036733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CC3ED1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Γενικό Λύκειο Ηρακλείου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543456" w:rsidRDefault="00376052" w:rsidP="00376052">
            <w:r>
              <w:t>13</w:t>
            </w:r>
            <w:r w:rsidRPr="009B63DF">
              <w:t>:</w:t>
            </w:r>
            <w:r>
              <w:t>15</w:t>
            </w:r>
            <w:r w:rsidRPr="009B63DF">
              <w:t>-13:</w:t>
            </w:r>
            <w:r>
              <w:t>30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AE39DA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Η επίδραση προβλημάτων ακρότατων στο λογισμό μεταβολών</w:t>
            </w:r>
          </w:p>
          <w:p w:rsidR="0037605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9C22E6">
              <w:rPr>
                <w:sz w:val="24"/>
                <w:szCs w:val="24"/>
                <w:lang w:val="el-GR"/>
              </w:rPr>
              <w:t>Γεώργιος Βεργίνης,  Χρήστος Καρούσης,  Αιμιλία Κρητικίδη, Χρήστος Λάμπρου, Μαριάννα Λέου</w:t>
            </w:r>
          </w:p>
          <w:p w:rsidR="00376052" w:rsidRPr="00AE39DA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AE39DA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4ο </w:t>
            </w:r>
            <w:r w:rsidRPr="00AE39DA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Γενικό Λύκειο Αγίας Παρασκευής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5649E0" w:rsidRDefault="00376052" w:rsidP="00376052">
            <w:pPr>
              <w:rPr>
                <w:color w:val="2E4C70"/>
                <w:lang w:val="el-GR"/>
              </w:rPr>
            </w:pPr>
            <w:r w:rsidRPr="00AE39DA">
              <w:rPr>
                <w:color w:val="2E4C70"/>
                <w:lang w:val="el-GR"/>
              </w:rPr>
              <w:t>13:</w:t>
            </w:r>
            <w:r w:rsidRPr="005649E0">
              <w:rPr>
                <w:color w:val="2E4C70"/>
                <w:lang w:val="el-GR"/>
              </w:rPr>
              <w:t>3</w:t>
            </w:r>
            <w:r w:rsidRPr="00AE39DA">
              <w:rPr>
                <w:color w:val="2E4C70"/>
                <w:lang w:val="el-GR"/>
              </w:rPr>
              <w:t>0-14:</w:t>
            </w:r>
            <w:r w:rsidRPr="005649E0">
              <w:rPr>
                <w:color w:val="2E4C70"/>
                <w:lang w:val="el-GR"/>
              </w:rPr>
              <w:t>15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Pr="005649E0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</w:pPr>
            <w:r w:rsidRPr="005649E0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>ΠΡΟΣΚΕΚΛΗΜΕΝΗ ΟΜΙΛΙΑ (</w:t>
            </w:r>
            <w:r w:rsidRPr="00AE39DA">
              <w:rPr>
                <w:color w:val="2E4C70"/>
                <w:lang w:val="el-GR"/>
              </w:rPr>
              <w:t xml:space="preserve"> </w:t>
            </w:r>
            <w:r w:rsidRPr="005649E0">
              <w:rPr>
                <w:rFonts w:asciiTheme="majorHAnsi" w:hAnsiTheme="majorHAnsi"/>
                <w:b/>
                <w:i/>
                <w:caps/>
                <w:color w:val="2E4C70"/>
                <w:sz w:val="24"/>
                <w:szCs w:val="24"/>
                <w:lang w:val="el-GR"/>
              </w:rPr>
              <w:t>Μιχάλης Δαφέρμος</w:t>
            </w:r>
            <w:r w:rsidRPr="005649E0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 xml:space="preserve">): </w:t>
            </w:r>
          </w:p>
          <w:p w:rsidR="00376052" w:rsidRPr="005649E0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/>
                <w:color w:val="2E4C70"/>
                <w:sz w:val="28"/>
                <w:szCs w:val="28"/>
                <w:lang w:val="el-GR"/>
              </w:rPr>
            </w:pPr>
            <w:r w:rsidRPr="0069763F">
              <w:rPr>
                <w:rFonts w:asciiTheme="majorHAnsi" w:hAnsiTheme="majorHAnsi" w:cstheme="minorHAnsi"/>
                <w:b/>
                <w:i/>
                <w:color w:val="2E4C70"/>
                <w:sz w:val="24"/>
                <w:szCs w:val="24"/>
                <w:lang w:val="el-GR"/>
              </w:rPr>
              <w:t>Πέφτοντας στις μαύρες τρύπες...</w:t>
            </w:r>
          </w:p>
        </w:tc>
      </w:tr>
      <w:tr w:rsidR="00376052" w:rsidRPr="00AE39DA" w:rsidTr="0037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6DBFE2"/>
          </w:tcPr>
          <w:p w:rsidR="00376052" w:rsidRPr="00AE39DA" w:rsidRDefault="00376052" w:rsidP="00376052">
            <w:pPr>
              <w:jc w:val="center"/>
              <w:rPr>
                <w:b w:val="0"/>
                <w:bCs w:val="0"/>
                <w:color w:val="2E4C70"/>
                <w:sz w:val="24"/>
                <w:szCs w:val="24"/>
                <w:lang w:val="el-GR"/>
              </w:rPr>
            </w:pPr>
            <w:r w:rsidRPr="00AE39DA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>ΔΙΑΛΕΙΜΜΑ</w:t>
            </w:r>
            <w:r w:rsidRPr="00543456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 xml:space="preserve"> </w:t>
            </w:r>
            <w:r w:rsidRPr="00AE39DA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>-</w:t>
            </w:r>
            <w:r w:rsidRPr="00543456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 xml:space="preserve"> </w:t>
            </w:r>
            <w:r w:rsidRPr="00AE39DA">
              <w:rPr>
                <w:rFonts w:asciiTheme="minorHAnsi" w:hAnsiTheme="minorHAnsi" w:cstheme="minorHAnsi"/>
                <w:color w:val="2E4C70"/>
                <w:sz w:val="28"/>
                <w:szCs w:val="28"/>
                <w:lang w:val="el-GR"/>
              </w:rPr>
              <w:t>ΓΕΥΜΑ</w:t>
            </w:r>
          </w:p>
        </w:tc>
      </w:tr>
      <w:tr w:rsidR="00376052" w:rsidRPr="00587F34" w:rsidTr="00376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7BAD67"/>
            <w:vAlign w:val="center"/>
          </w:tcPr>
          <w:p w:rsidR="00376052" w:rsidRDefault="00376052" w:rsidP="00376052">
            <w:pPr>
              <w:jc w:val="center"/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</w:pPr>
            <w:r w:rsidRPr="00F81CA4">
              <w:rPr>
                <w:i/>
                <w:color w:val="FFFFCC"/>
                <w:sz w:val="24"/>
                <w:szCs w:val="24"/>
                <w:lang w:val="el-GR"/>
              </w:rPr>
              <w:t xml:space="preserve">ΣΥΝΕΔΡΙΑ </w:t>
            </w:r>
            <w:r w:rsidRPr="00F81CA4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 w:rsidRPr="00AE39DA">
              <w:rPr>
                <w:lang w:val="el-GR"/>
              </w:rPr>
              <w:t xml:space="preserve">  </w:t>
            </w:r>
            <w:r w:rsidRPr="0054345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>ΑΦΙΣΑΣ (POSTERS)</w:t>
            </w:r>
          </w:p>
          <w:p w:rsidR="005A2990" w:rsidRPr="005A2990" w:rsidRDefault="005A2990" w:rsidP="005A2990">
            <w:pPr>
              <w:tabs>
                <w:tab w:val="left" w:pos="1404"/>
              </w:tabs>
              <w:spacing w:before="60" w:after="60"/>
              <w:jc w:val="center"/>
              <w:rPr>
                <w:color w:val="FFFF66"/>
                <w:sz w:val="24"/>
                <w:szCs w:val="24"/>
                <w:lang w:val="el-GR"/>
              </w:rPr>
            </w:pPr>
            <w:r w:rsidRPr="005A2990">
              <w:rPr>
                <w:color w:val="FFFF66"/>
                <w:sz w:val="24"/>
                <w:szCs w:val="24"/>
                <w:lang w:val="el-GR"/>
              </w:rPr>
              <w:t>Αίθουσα παρουσιάσεων Συνεδριακού Κέντρου</w:t>
            </w:r>
          </w:p>
        </w:tc>
      </w:tr>
      <w:tr w:rsidR="00376052" w:rsidRPr="008E00B7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 w:val="restart"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  <w:r w:rsidRPr="00AE39DA">
              <w:rPr>
                <w:lang w:val="el-GR"/>
              </w:rPr>
              <w:t>15:</w:t>
            </w:r>
            <w:r>
              <w:rPr>
                <w:lang w:val="el-GR"/>
              </w:rPr>
              <w:t>15</w:t>
            </w:r>
            <w:r w:rsidRPr="00AE39DA">
              <w:rPr>
                <w:lang w:val="el-GR"/>
              </w:rPr>
              <w:t>-1</w:t>
            </w:r>
            <w:r>
              <w:rPr>
                <w:lang w:val="el-GR"/>
              </w:rPr>
              <w:t>7</w:t>
            </w:r>
            <w:r w:rsidRPr="00AE39DA">
              <w:rPr>
                <w:lang w:val="el-GR"/>
              </w:rPr>
              <w:t>:</w:t>
            </w:r>
            <w:r>
              <w:rPr>
                <w:lang w:val="el-GR"/>
              </w:rPr>
              <w:t>0</w:t>
            </w:r>
            <w:r w:rsidRPr="00AE39DA">
              <w:rPr>
                <w:lang w:val="el-GR"/>
              </w:rPr>
              <w:t xml:space="preserve">0 </w:t>
            </w:r>
          </w:p>
        </w:tc>
        <w:tc>
          <w:tcPr>
            <w:tcW w:w="8460" w:type="dxa"/>
            <w:vAlign w:val="center"/>
          </w:tcPr>
          <w:p w:rsidR="0039555A" w:rsidRPr="0039555A" w:rsidRDefault="0039555A" w:rsidP="00395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39555A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Τα χημικά στοιχεία και η ονομασία τους. Μία ιστορική αναδρομή</w:t>
            </w:r>
          </w:p>
          <w:p w:rsidR="0039555A" w:rsidRPr="0039555A" w:rsidRDefault="0039555A" w:rsidP="00395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39555A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Κωνσταντίνα Φλώρου, Μαρία Τούνη</w:t>
            </w:r>
          </w:p>
          <w:p w:rsidR="00376052" w:rsidRPr="0098468B" w:rsidRDefault="0039555A" w:rsidP="00395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39555A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Γυμνάσιο Πανεπιστημιου Μακεδονίας</w:t>
            </w:r>
          </w:p>
        </w:tc>
      </w:tr>
      <w:tr w:rsidR="00376052" w:rsidRPr="0098468B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98468B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Μ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αθητές – πολίτες του κόσμου: «</w:t>
            </w:r>
            <w:r w:rsidRPr="0098468B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Σ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υμβουλές στον Πλανητάρχη για το ζήτημα της κλιματικής αλλαγής» </w:t>
            </w:r>
          </w:p>
          <w:p w:rsidR="00376052" w:rsidRPr="0098468B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Καραργύρης Πέτρος , Λουριδά Μαρία Σοφία, Μαντζαβέλας Δημήτρης, Μαντζαβέλας Ιωάννης, Μαντζώρου Ζωή Ελένη, Μικελάκης Ορέστης Φώτιος, Ξανθάκος Βασίλειος, Παπαδημητρίου Κων/νος , Λαναράς Πολυδεύκης, Σεϊντή Γεωργία, Στατήρη Ραφαηλία, Σταυρογιάννης Ιωάννης, Τσαρπάλα Βασιλική, Τσέλιου Δανάη Αποστολία, Φωτοπούλου Κων/να, Χαϊδεμένος Αναστάσιος, Χρυσοπούλου Μαρία                  </w:t>
            </w:r>
          </w:p>
          <w:p w:rsidR="00376052" w:rsidRPr="0098468B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ΒΑΡΒΑΚΕΙΟ ΠΡΟΤΥΠΟ ΓΥΜΝΑΣΙΟ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Σ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εισμοί – Ηφαίστεια και αντισεισμική προστασία </w:t>
            </w:r>
          </w:p>
          <w:p w:rsidR="00376052" w:rsidRPr="0098468B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Χοχτούλα Φωτεινή, Τραγάκη Παρασκευή</w:t>
            </w:r>
          </w:p>
          <w:p w:rsidR="00376052" w:rsidRPr="00AE39DA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i/>
                <w:sz w:val="24"/>
                <w:szCs w:val="24"/>
                <w:lang w:val="el-GR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ΓΥΜΝΑΣΙΟ ΑΝΤΙΡΡΙΟΥ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98468B" w:rsidRDefault="00376052" w:rsidP="005A299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Τα «τραγούδια» του ωκεανού</w:t>
            </w:r>
          </w:p>
          <w:p w:rsidR="00376052" w:rsidRPr="0098468B" w:rsidRDefault="00376052" w:rsidP="005A299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Αθανασία Κοντσέ</w:t>
            </w:r>
          </w:p>
          <w:p w:rsidR="00376052" w:rsidRPr="0098468B" w:rsidRDefault="00376052" w:rsidP="005A299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aps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Γενικό Λύκειο Πανεπιστημίου Μακεδονίας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98468B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Ζωή στην Ανταρκτική</w:t>
            </w:r>
          </w:p>
          <w:p w:rsidR="00376052" w:rsidRPr="0098468B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Χρήστος Κουτσουράς, Γιάννης Κωνσταντινίδης</w:t>
            </w:r>
          </w:p>
          <w:p w:rsidR="00376052" w:rsidRPr="0098468B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8468B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Γενικό Λύκειο Πανεπιστημίου Μακεδονίας</w:t>
            </w:r>
          </w:p>
        </w:tc>
      </w:tr>
      <w:tr w:rsidR="00376052" w:rsidRPr="0098468B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673F2E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Απολιθωμένο Δάσος Λέσβου: Χαλαζίας &amp; πιεζοηλεκτρισμός</w:t>
            </w:r>
          </w:p>
          <w:p w:rsidR="00376052" w:rsidRPr="00673F2E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Ζούρος-Καρδάτος Κωνσταντίνος</w:t>
            </w:r>
          </w:p>
          <w:p w:rsidR="00376052" w:rsidRPr="00673F2E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5ο 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Γενικό Λύκειο Μυτιλήνης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257823" w:rsidRPr="00257823" w:rsidRDefault="00257823" w:rsidP="0025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Οικοποίηση του Κόκκινου πλανήτη</w:t>
            </w:r>
          </w:p>
          <w:p w:rsidR="00257823" w:rsidRPr="00257823" w:rsidRDefault="00257823" w:rsidP="0025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Ρίτσας Αθανάσιος</w:t>
            </w:r>
          </w:p>
          <w:p w:rsidR="00376052" w:rsidRPr="00673F2E" w:rsidRDefault="00257823" w:rsidP="0025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aps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 ΠΕΙΡΑΜΑΤΙΚΟ ΓΕ.Λ.  ΘΕΣΣΑΛΟΝΙΚΗΣ «Μανόλης Ανδρόνικος»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257823" w:rsidRPr="00257823" w:rsidRDefault="00257823" w:rsidP="002578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Μελετώντας τα οφέλη των ηχοπετασμάτων στην περιφεριακή οδό ΘΕΣΣΟΛΟΝΙΚΗΣ</w:t>
            </w:r>
          </w:p>
          <w:p w:rsidR="00257823" w:rsidRPr="00257823" w:rsidRDefault="00257823" w:rsidP="002578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Μανακίδης Παύλος</w:t>
            </w:r>
          </w:p>
          <w:p w:rsidR="00376052" w:rsidRPr="00673F2E" w:rsidRDefault="00257823" w:rsidP="002578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aps/>
                <w:sz w:val="24"/>
                <w:szCs w:val="24"/>
                <w:lang w:val="el-GR" w:eastAsia="zh-CN" w:bidi="hi-IN"/>
              </w:rPr>
            </w:pPr>
            <w:r w:rsidRPr="00257823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ΕΛΛΗΝΙΚΟ ΚΟΛΛΕΓΙΟ ΘΕΣΣΑΛΟΝΙΚΗΣ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673F2E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Διάγνωση καρκίνου σε αρχικό στάδιο και προληπτικές εξετάσεις</w:t>
            </w:r>
          </w:p>
          <w:p w:rsidR="00376052" w:rsidRPr="00673F2E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Σμαράγδα Διολίτση, Κων/νος Καρύδας, Κων/νος Κοτσίρης, Μαριάννα Κουλαυτάκη,Βασιλική Κουρμπέτη, Παναγιώτα-Δήμητρα Κουρμπέτη, Μερκούρης Λάμπρου, Ορέστης Μακρανδρέου, Θανάσης Μίχος, Λαμπρινή Μουζάκη, Δημήτρης Μουρίκης, Ελισσάβετ Μπαγιάστα, Μαρία-Άννα Παναγιωτίδη, Λυδία Πανουτσακοπούλου, Στυλιανή Παυλάκη, Διονύσης Πεπές, Στυλιανή Πλευράκη, Μαργαρίτα Ρουσάκη, Εσμεράλντα Στόινα, Γιώργος Φλίντρας, Λυδία Φωτιάδη.</w:t>
            </w:r>
          </w:p>
          <w:p w:rsidR="00376052" w:rsidRPr="00673F2E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5ο ΓΥΜΝΑΣΙΟ ΗΛΙΟΥΠΟΛΗΣ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Καρκίνος του Μαστού και ψυχολογία ασθενών στο Νοσοκομείο Λεμεσού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Λουκαΐδου Πηνελόπη, Μιχαήλ Νεόβη, Κοντογιώργη Όλγα, Αντωνίου Στέλιος, Λουκαΐδης Λούκας, Κωνσταντινίδης Νικόλας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ΛΥΚΕΙ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Ο ΑΓΙΟΥ ΙΩΑΝΝΗ ( Λεμεσός, Κ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ύπρου</w:t>
            </w:r>
            <w:r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)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Γενετική Μηχανική: εφαρμογές και συνέπειες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Βολτυράκης Γεώργιος-Νικόλαος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ΓΕ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.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. 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ΡΕΘΥΜΝΟΥ 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Γενετική Μηχανική: Μέχρι που φτάνουν τα όριά της;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Χλωρίδου Δανάη, Σεσέρι Κωνσταντίνα.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1ο 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ΓΕ</w:t>
            </w:r>
            <w:r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.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Λ</w:t>
            </w:r>
            <w:r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.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 xml:space="preserve"> Θεσσαλονίκης «Μανόλης Ανδρόνικος»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Γονιδιακές μεταλλάξεις και εξέλιξη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Αυγενάκη Ελένη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ΓΕ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.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.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</w:t>
            </w: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Ρεθύμνου</w:t>
            </w:r>
          </w:p>
        </w:tc>
      </w:tr>
      <w:tr w:rsidR="00376052" w:rsidRPr="0098468B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Μελετώντας τον τρόπο κληρονόμησης χαρακτηριστικών  των μαθητών του σχολείου μας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Σόνια  Καρέτσα, Χάρης Μπιλλήρης, Ελένη Παπαïωάννου, Λίνα Χατζηγεώργη</w:t>
            </w:r>
          </w:p>
          <w:p w:rsidR="00376052" w:rsidRPr="00673F2E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inorHAnsi"/>
                <w:b/>
                <w:i/>
                <w:caps/>
                <w:sz w:val="24"/>
                <w:szCs w:val="24"/>
                <w:lang w:val="el-GR"/>
              </w:rPr>
            </w:pPr>
            <w:r w:rsidRPr="00673F2E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Ελληνογαλλική Σχολή Ουρσουλινών – Γυμνάσιο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Υ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βριδικά και ιδιότυπα όντα από την μυθολογία στο σήμερα με τα μάτια της Γενετικής  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Ευδοκία Κωνσταντή, Έλενα Χατζηκώστα, Χριστιάνα Σπύρου, Αντριάνα Αγαμέμνωνος,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Ιωσηφίνα Αναστάση</w:t>
            </w:r>
          </w:p>
          <w:p w:rsidR="00376052" w:rsidRPr="00673F2E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ΛΥΚΕΙΟ ΒΕΡΓΙΝΑΣ 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(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άρνακα </w:t>
            </w:r>
            <w:r w:rsidRPr="00673F2E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ΚΥΠΡΟΣ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)</w:t>
            </w:r>
          </w:p>
        </w:tc>
      </w:tr>
      <w:tr w:rsidR="00376052" w:rsidRPr="0098468B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Εμβόλια: τα υπέρ και τα κατά</w:t>
            </w:r>
          </w:p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Κατή Κωνσταντίνα, Κεβεζιτίδου Ελένη, Κώτη Δέσποινα</w:t>
            </w:r>
          </w:p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ap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Γυμνάσιο Πανεπιστημίου Μακεδονίας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smallCaps/>
                <w:color w:val="000000"/>
                <w:sz w:val="24"/>
                <w:szCs w:val="24"/>
                <w:lang w:eastAsia="zh-CN" w:bidi="hi-IN"/>
              </w:rPr>
              <w:t>H</w:t>
            </w: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smallCaps/>
                <w:color w:val="000000"/>
                <w:sz w:val="24"/>
                <w:szCs w:val="24"/>
                <w:lang w:val="el-GR" w:eastAsia="zh-CN" w:bidi="hi-IN"/>
              </w:rPr>
              <w:t xml:space="preserve"> 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νόσος του κινητικού νευρώνα – Υπάρχει άραγε ελπίδα; </w:t>
            </w:r>
          </w:p>
          <w:p w:rsidR="00376052" w:rsidRPr="00C47612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Έλλη Δαρμανή, Δήμητρα Λυμπεροπούλου</w:t>
            </w:r>
          </w:p>
          <w:p w:rsidR="00376052" w:rsidRPr="00C47612" w:rsidRDefault="00376052" w:rsidP="005A299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ap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Ελληνογαλλική Σχολή Ουρσουλινών – Γενικό Λύκειο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Γενετικός κώδικας –κρυπτογράφια</w:t>
            </w:r>
          </w:p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Δροσσάς Ιωάννης</w:t>
            </w:r>
          </w:p>
          <w:p w:rsidR="00376052" w:rsidRPr="00C47612" w:rsidRDefault="00376052" w:rsidP="005A299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 ΠΕΙΡΑΜΑΤΙΚΟ ΓΕΛ ΘΕΣΣΑΛΟΝΙΚΗΣ «Μανόλης Ανδρόνικος»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C4761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Μηδείς αγεωμέτρητος εισίτω: Μαθηματικά και Αρχαία Ελληνική Σκέψη</w:t>
            </w:r>
          </w:p>
          <w:p w:rsidR="00376052" w:rsidRPr="00C4761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Κετέν Νικόλας</w:t>
            </w:r>
          </w:p>
          <w:p w:rsidR="00376052" w:rsidRPr="00C4761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ΠΕΙΡΑΜΑΤΙΚΟ ΣΧΟ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ΛΕΙΟ ΑΡΙΣΤΟΤΕΛΕΙΟΥ ΠΑΝ.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ΘΕΣΣΑΛΟΝΙΚΗΣ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(ΑΠΘ)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Ο αριθμός </w:t>
            </w:r>
            <w:r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«π»</w:t>
            </w:r>
          </w:p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Αναστασία Αντύπα</w:t>
            </w:r>
          </w:p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ΓΥΜΝΑΣΙΟ ΓΛΥΚΩΝ ΝΕΡΩΝ</w:t>
            </w:r>
          </w:p>
        </w:tc>
      </w:tr>
      <w:tr w:rsidR="00376052" w:rsidRPr="0098468B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C4761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Πτυσάγωνα</w:t>
            </w:r>
          </w:p>
          <w:p w:rsidR="00376052" w:rsidRPr="00C47612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Δημήτρης Παπάρας</w:t>
            </w:r>
          </w:p>
          <w:p w:rsidR="00376052" w:rsidRPr="00AE39DA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i/>
                <w:sz w:val="24"/>
                <w:szCs w:val="24"/>
                <w:lang w:val="el-GR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ΠΕΙΡΑΜΑΤΙΚΟ ΣΧΟ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ΛΕΙΟ ΑΡΙΣΤΟΤΕΛΕΙΟΥ ΠΑΝ.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ΘΕΣΣΑΛΟΝΙΚΗΣ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(ΑΠΘ)</w:t>
            </w:r>
          </w:p>
        </w:tc>
      </w:tr>
      <w:tr w:rsidR="00376052" w:rsidRPr="008E00B7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Φύλο και Επιδόσεις στα Μαθηματικά-Στατιστική προσέγγιση και Κοινωνικές διαστάσεις</w:t>
            </w:r>
          </w:p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Χαλκίδη Δανάη</w:t>
            </w:r>
          </w:p>
          <w:p w:rsidR="00376052" w:rsidRPr="00C47612" w:rsidRDefault="00376052" w:rsidP="003760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ΝΕΑ ΕΚΠΑΙΔΕΥΤΗΡΙΑ Γ. ΜΑΛΛΙΑΡΑ</w:t>
            </w:r>
          </w:p>
        </w:tc>
      </w:tr>
      <w:tr w:rsidR="00376052" w:rsidRPr="008E00B7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C47612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Μεθοδολογία Αξιολόγησης της Εφαρμογής Περιήγησης στο Πάρκο Απολιθωμένου Δάσους του Σιγρίου, Λέσβου</w:t>
            </w:r>
          </w:p>
          <w:p w:rsidR="00376052" w:rsidRPr="00C47612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Κεχρινιώτη Μαρία Νεφέλη</w:t>
            </w:r>
          </w:p>
          <w:p w:rsidR="00376052" w:rsidRPr="00AE39DA" w:rsidRDefault="00376052" w:rsidP="005A2990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i/>
                <w:sz w:val="24"/>
                <w:szCs w:val="24"/>
                <w:lang w:val="el-GR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ΠΕΙΡΑΜΑΤΙΚΟ ΓΕ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.Λ.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ΜΥΤΙΛΗΝΗΣ ΤΟΥ ΠΑΝΕΠΙΣΤΗΜΙΟΥ ΑΙΓΑΙΟΥ</w:t>
            </w:r>
          </w:p>
        </w:tc>
      </w:tr>
      <w:tr w:rsidR="00376052" w:rsidRPr="008E00B7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shd w:val="clear" w:color="auto" w:fill="CADFC3"/>
            <w:vAlign w:val="center"/>
          </w:tcPr>
          <w:p w:rsidR="00376052" w:rsidRPr="00C47612" w:rsidRDefault="00376052" w:rsidP="005A299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Η Εκπαιδευτική Ρομποτική στην Υποστήριξη της Εκπαιδευτικής Διαδικασίας</w:t>
            </w:r>
          </w:p>
          <w:p w:rsidR="00376052" w:rsidRDefault="00376052" w:rsidP="005A2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</w:pP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Μπιλίδα Δήμητρα, 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Παπαδόπουλος Παναγιώτης,  Δούλου Νίκη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,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 </w:t>
            </w:r>
          </w:p>
          <w:p w:rsidR="005510B5" w:rsidRDefault="00376052" w:rsidP="005A2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Γρηγορίου Αναστάσης</w:t>
            </w:r>
            <w:r w:rsidR="005510B5"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  <w:t xml:space="preserve">, 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Γκάνιος Αθανάσιος, Ρούσος Γεώργιος, </w:t>
            </w:r>
          </w:p>
          <w:p w:rsidR="00376052" w:rsidRPr="00C47612" w:rsidRDefault="00376052" w:rsidP="005A29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Ζαχαρόπουλος Λευτέρης</w:t>
            </w:r>
            <w:r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,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 </w:t>
            </w:r>
            <w:r w:rsidR="005510B5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Κατσιαρδής Γεώργιος</w:t>
            </w:r>
          </w:p>
          <w:p w:rsidR="00376052" w:rsidRPr="00B521E6" w:rsidRDefault="00376052" w:rsidP="005A2990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 xml:space="preserve">ΓΕΛ ΤΕΓΕΑΣ, </w:t>
            </w:r>
            <w:r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  <w:t xml:space="preserve"> </w:t>
            </w:r>
            <w:r w:rsidRPr="00C47612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3ο ΓΕΛ ΤΡΙΠΟΛΗΣ</w:t>
            </w:r>
          </w:p>
        </w:tc>
      </w:tr>
      <w:tr w:rsidR="00376052" w:rsidRPr="008E00B7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Merge/>
            <w:vAlign w:val="center"/>
          </w:tcPr>
          <w:p w:rsidR="00376052" w:rsidRPr="00AE39DA" w:rsidRDefault="00376052" w:rsidP="00376052">
            <w:pPr>
              <w:rPr>
                <w:lang w:val="el-GR"/>
              </w:rPr>
            </w:pPr>
          </w:p>
        </w:tc>
        <w:tc>
          <w:tcPr>
            <w:tcW w:w="8460" w:type="dxa"/>
            <w:vAlign w:val="center"/>
          </w:tcPr>
          <w:p w:rsidR="00376052" w:rsidRPr="00B521E6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B521E6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 xml:space="preserve">Τεχνητή νοημοσύνη και η εφαρμογή της στην γλώσσα προγραμματισμού </w:t>
            </w:r>
            <w:r w:rsidRPr="00B521E6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eastAsia="zh-CN" w:bidi="hi-IN"/>
              </w:rPr>
              <w:t>Java</w:t>
            </w:r>
          </w:p>
          <w:p w:rsidR="00376052" w:rsidRPr="00B521E6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B521E6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Ταχτατζής Αναστάσιος</w:t>
            </w:r>
          </w:p>
          <w:p w:rsidR="00376052" w:rsidRPr="00B521E6" w:rsidRDefault="00376052" w:rsidP="003760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B521E6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1ο  ΠΕΙΡΑΜΑΤΙΚΟ ΓΕΛ ΘΕΣΣΑΛΟΝΙΚΗΣ «Μανόλης Ανδρόνικος»</w:t>
            </w:r>
          </w:p>
        </w:tc>
      </w:tr>
      <w:tr w:rsidR="00376052" w:rsidRPr="008E00B7" w:rsidTr="003760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7BAD67"/>
            <w:vAlign w:val="center"/>
          </w:tcPr>
          <w:p w:rsidR="00376052" w:rsidRPr="00A04FBA" w:rsidRDefault="00376052" w:rsidP="00F35C64">
            <w:pPr>
              <w:spacing w:before="60" w:after="60"/>
              <w:jc w:val="center"/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</w:pPr>
            <w:r w:rsidRPr="00F81CA4">
              <w:rPr>
                <w:i/>
                <w:color w:val="FFFFCC"/>
                <w:sz w:val="24"/>
                <w:szCs w:val="24"/>
                <w:lang w:val="el-GR"/>
              </w:rPr>
              <w:t xml:space="preserve">ΣΥΝΕΔΡΙΑ </w:t>
            </w:r>
            <w:r w:rsidRPr="00A04FBA">
              <w:rPr>
                <w:lang w:val="el-GR"/>
              </w:rPr>
              <w:t xml:space="preserve"> </w:t>
            </w:r>
            <w:r w:rsidR="005510B5" w:rsidRPr="005510B5">
              <w:rPr>
                <w:i/>
                <w:color w:val="FFFFCC"/>
                <w:sz w:val="24"/>
                <w:szCs w:val="24"/>
                <w:lang w:val="el-GR"/>
              </w:rPr>
              <w:t>ΔΙΕΠΙΣΤΗΜΟΝΙΚΩΝ</w:t>
            </w:r>
            <w:r w:rsidR="005510B5">
              <w:rPr>
                <w:i/>
                <w:color w:val="FFFFCC"/>
                <w:sz w:val="24"/>
                <w:szCs w:val="24"/>
                <w:lang w:val="el-GR"/>
              </w:rPr>
              <w:t xml:space="preserve"> </w:t>
            </w:r>
            <w:r w:rsidRPr="005510B5">
              <w:rPr>
                <w:i/>
                <w:color w:val="FFFFCC"/>
                <w:sz w:val="24"/>
                <w:szCs w:val="24"/>
                <w:lang w:val="el-GR"/>
              </w:rPr>
              <w:t>-</w:t>
            </w:r>
            <w:r w:rsidRPr="00A04FBA">
              <w:rPr>
                <w:lang w:val="el-GR"/>
              </w:rPr>
              <w:t xml:space="preserve">  </w:t>
            </w:r>
            <w:r w:rsidRPr="00543456">
              <w:rPr>
                <w:rFonts w:cstheme="minorHAnsi"/>
                <w:i/>
                <w:color w:val="FFFFCC"/>
                <w:sz w:val="24"/>
                <w:szCs w:val="24"/>
                <w:lang w:val="el-GR"/>
              </w:rPr>
              <w:t xml:space="preserve">ΔΙΑΘΕΜΑΤΙΚΩΝ ΠΡΟΣΕΓΓΙΣΕΩΝ </w:t>
            </w:r>
          </w:p>
          <w:p w:rsidR="00376052" w:rsidRPr="00A04FBA" w:rsidRDefault="00376052" w:rsidP="00F35C64">
            <w:pPr>
              <w:spacing w:before="60" w:after="60"/>
              <w:jc w:val="center"/>
              <w:rPr>
                <w:b w:val="0"/>
                <w:i/>
                <w:sz w:val="24"/>
                <w:szCs w:val="24"/>
                <w:lang w:val="el-GR"/>
              </w:rPr>
            </w:pPr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ΠΡΟΕΔΡ</w:t>
            </w:r>
            <w:r w:rsidR="00587F34">
              <w:rPr>
                <w:b w:val="0"/>
                <w:color w:val="FFFFCC"/>
                <w:sz w:val="24"/>
                <w:szCs w:val="24"/>
                <w:lang w:val="el-GR"/>
              </w:rPr>
              <w:t>Ε</w:t>
            </w:r>
            <w:bookmarkStart w:id="0" w:name="_GoBack"/>
            <w:bookmarkEnd w:id="0"/>
            <w:r w:rsidRPr="00F81CA4">
              <w:rPr>
                <w:b w:val="0"/>
                <w:color w:val="FFFFCC"/>
                <w:sz w:val="24"/>
                <w:szCs w:val="24"/>
                <w:lang w:val="el-GR"/>
              </w:rPr>
              <w:t>ΙΟ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673F2E" w:rsidRDefault="00376052" w:rsidP="00376052">
            <w:pPr>
              <w:rPr>
                <w:lang w:val="el-GR"/>
              </w:rPr>
            </w:pPr>
            <w:r>
              <w:rPr>
                <w:lang w:val="el-GR"/>
              </w:rPr>
              <w:t>17:00-17:</w:t>
            </w:r>
            <w:r w:rsidRPr="00673F2E">
              <w:rPr>
                <w:lang w:val="el-GR"/>
              </w:rPr>
              <w:t>15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972E24" w:rsidRPr="00BF0FCD" w:rsidRDefault="00972E24" w:rsidP="00972E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BF0FCD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Πλαστικά στο θαλάσσιο περιβάλλον της Κύπρου: στρατηγικές παρακολούθησης και δυνατ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ότητες βιολογικής αποκατάστασης</w:t>
            </w:r>
          </w:p>
          <w:p w:rsidR="00972E24" w:rsidRPr="00BF0FCD" w:rsidRDefault="00972E24" w:rsidP="00972E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BF0FCD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Ιωάννα Καραϊσκάκη,  Άννα Μαρία Αγαθοκλέους </w:t>
            </w:r>
          </w:p>
          <w:p w:rsidR="00376052" w:rsidRPr="0078079C" w:rsidRDefault="00972E24" w:rsidP="00972E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BF0FCD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Λύκειο Αποστόλων Πέτρου και Παύλου</w:t>
            </w:r>
            <w:r w:rsidRPr="00BF0FCD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  (Λεμεσός , </w:t>
            </w:r>
            <w:r w:rsidRPr="00BF0FCD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Κύπρος</w:t>
            </w:r>
            <w:r w:rsidRPr="00BF0FCD">
              <w:rPr>
                <w:rFonts w:asciiTheme="majorHAnsi" w:hAnsiTheme="majorHAnsi"/>
                <w:sz w:val="24"/>
                <w:szCs w:val="24"/>
                <w:lang w:val="el-GR"/>
              </w:rPr>
              <w:t>)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Default="00376052" w:rsidP="00376052">
            <w:pPr>
              <w:rPr>
                <w:lang w:val="el-GR"/>
              </w:rPr>
            </w:pPr>
            <w:r>
              <w:rPr>
                <w:lang w:val="el-GR"/>
              </w:rPr>
              <w:t>17:</w:t>
            </w:r>
            <w:r>
              <w:t>15</w:t>
            </w:r>
            <w:r>
              <w:rPr>
                <w:lang w:val="el-GR"/>
              </w:rPr>
              <w:t>-17:30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972E24" w:rsidRPr="00972E24" w:rsidRDefault="00972E24" w:rsidP="00972E24">
            <w:pPr>
              <w:tabs>
                <w:tab w:val="left" w:pos="315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972E24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Το Γεωπάρκο της Λέσβου είμαστε «εμείς»</w:t>
            </w:r>
          </w:p>
          <w:p w:rsidR="00972E24" w:rsidRPr="00972E24" w:rsidRDefault="00972E24" w:rsidP="00972E24">
            <w:pPr>
              <w:tabs>
                <w:tab w:val="left" w:pos="315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sz w:val="24"/>
                <w:szCs w:val="24"/>
                <w:lang w:val="el-GR" w:eastAsia="zh-CN" w:bidi="hi-IN"/>
              </w:rPr>
            </w:pPr>
            <w:r w:rsidRPr="00972E24">
              <w:rPr>
                <w:rFonts w:asciiTheme="majorHAnsi" w:eastAsia="Noto Sans CJK SC Regular" w:hAnsiTheme="majorHAnsi" w:cs="FreeSans"/>
                <w:color w:val="000000"/>
                <w:sz w:val="24"/>
                <w:szCs w:val="24"/>
                <w:lang w:val="el-GR" w:eastAsia="zh-CN" w:bidi="hi-IN"/>
              </w:rPr>
              <w:t>Γαγάνη Κλειώ, Πετσίδη Ευαγγελία</w:t>
            </w:r>
          </w:p>
          <w:p w:rsidR="00376052" w:rsidRPr="00075A94" w:rsidRDefault="00972E24" w:rsidP="00972E24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972E24">
              <w:rPr>
                <w:rFonts w:asciiTheme="majorHAnsi" w:eastAsia="Noto Sans CJK SC Regular" w:hAnsiTheme="majorHAnsi" w:cs="FreeSans"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Γ.Ε.Λ. Μυτιλήνης του Πανεπιστημίου Αιγαίου</w:t>
            </w:r>
          </w:p>
        </w:tc>
      </w:tr>
      <w:tr w:rsidR="00376052" w:rsidRPr="007D53B3" w:rsidTr="00376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shd w:val="clear" w:color="auto" w:fill="6DBFE2"/>
            <w:vAlign w:val="center"/>
          </w:tcPr>
          <w:p w:rsidR="00376052" w:rsidRPr="00773567" w:rsidRDefault="00376052" w:rsidP="00F35C64">
            <w:pPr>
              <w:spacing w:before="60" w:after="60"/>
              <w:jc w:val="center"/>
              <w:rPr>
                <w:b w:val="0"/>
                <w:i/>
                <w:color w:val="2E4C70"/>
                <w:sz w:val="24"/>
                <w:szCs w:val="24"/>
                <w:lang w:val="el-GR"/>
              </w:rPr>
            </w:pPr>
            <w:r w:rsidRPr="00773567">
              <w:rPr>
                <w:rFonts w:asciiTheme="minorHAnsi" w:hAnsiTheme="minorHAnsi" w:cstheme="minorHAnsi"/>
                <w:color w:val="2E4C70"/>
                <w:sz w:val="28"/>
                <w:szCs w:val="28"/>
              </w:rPr>
              <w:t>ΔΙΑΛΕΙΜΜΑ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0F6EE"/>
            <w:vAlign w:val="center"/>
          </w:tcPr>
          <w:p w:rsidR="00376052" w:rsidRPr="00A8526A" w:rsidRDefault="00376052" w:rsidP="00376052">
            <w:pPr>
              <w:rPr>
                <w:color w:val="2E4C70"/>
                <w:lang w:val="el-GR"/>
              </w:rPr>
            </w:pPr>
            <w:r w:rsidRPr="00A8526A">
              <w:rPr>
                <w:color w:val="2E4C70"/>
                <w:lang w:val="el-GR"/>
              </w:rPr>
              <w:t>18:00-18:45</w:t>
            </w:r>
          </w:p>
        </w:tc>
        <w:tc>
          <w:tcPr>
            <w:tcW w:w="8460" w:type="dxa"/>
            <w:shd w:val="clear" w:color="auto" w:fill="F0F6EE"/>
          </w:tcPr>
          <w:p w:rsidR="00376052" w:rsidRPr="00E37953" w:rsidRDefault="00376052" w:rsidP="005A299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E4C70"/>
                <w:lang w:val="el-GR"/>
              </w:rPr>
            </w:pPr>
            <w:r w:rsidRPr="00E37953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>ΠΡΟΣΚΕΚΛΗΜΕΝΗ ΟΜΙΛΙΑ (</w:t>
            </w:r>
            <w:r w:rsidRPr="00E37953">
              <w:rPr>
                <w:rFonts w:asciiTheme="majorHAnsi" w:hAnsiTheme="majorHAnsi"/>
                <w:b/>
                <w:i/>
                <w:caps/>
                <w:color w:val="2E4C70"/>
                <w:sz w:val="24"/>
                <w:szCs w:val="24"/>
                <w:lang w:val="el-GR"/>
              </w:rPr>
              <w:t>Σπύρος Πνευματικός</w:t>
            </w:r>
            <w:r w:rsidRPr="00E37953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>):</w:t>
            </w:r>
            <w:r w:rsidRPr="00E37953">
              <w:rPr>
                <w:color w:val="2E4C70"/>
                <w:lang w:val="el-GR"/>
              </w:rPr>
              <w:t xml:space="preserve"> </w:t>
            </w:r>
          </w:p>
          <w:p w:rsidR="00376052" w:rsidRPr="00A8526A" w:rsidRDefault="00376052" w:rsidP="005A2990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</w:pPr>
            <w:r w:rsidRPr="00E37953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>Μορφές συλλογισμού</w:t>
            </w:r>
            <w:r w:rsidRPr="00A8526A">
              <w:rPr>
                <w:rFonts w:asciiTheme="majorHAnsi" w:hAnsiTheme="majorHAnsi"/>
                <w:b/>
                <w:i/>
                <w:color w:val="2E4C70"/>
                <w:sz w:val="24"/>
                <w:szCs w:val="24"/>
                <w:lang w:val="el-GR"/>
              </w:rPr>
              <w:t xml:space="preserve"> στα Μαθηματικά και στη Φυσική</w:t>
            </w:r>
          </w:p>
        </w:tc>
      </w:tr>
      <w:tr w:rsidR="00376052" w:rsidRPr="00587F34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C502CB" w:rsidRDefault="00376052" w:rsidP="00376052">
            <w:r w:rsidRPr="00C502CB">
              <w:t>1</w:t>
            </w:r>
            <w:r>
              <w:rPr>
                <w:lang w:val="el-GR"/>
              </w:rPr>
              <w:t>8:45</w:t>
            </w:r>
            <w:r w:rsidRPr="00C502CB">
              <w:t>-1</w:t>
            </w:r>
            <w:r w:rsidRPr="00C502CB">
              <w:rPr>
                <w:lang w:val="el-GR"/>
              </w:rPr>
              <w:t>9</w:t>
            </w:r>
            <w:r w:rsidRPr="00C502CB">
              <w:t>:</w:t>
            </w:r>
            <w:r>
              <w:t>00</w:t>
            </w:r>
            <w:r w:rsidRPr="00C502CB">
              <w:t xml:space="preserve">  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972E24" w:rsidRPr="00972E24" w:rsidRDefault="00972E24" w:rsidP="00972E24">
            <w:pPr>
              <w:tabs>
                <w:tab w:val="left" w:pos="31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</w:pPr>
            <w:r w:rsidRPr="00972E24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Η τοπική παράδοση της καλλιέργειας της ελιάς στη Λέσβο, αναδεικνύει νέους τρόπους περιβαλλοντικής διαχείρισης της καλλιέργειας</w:t>
            </w:r>
          </w:p>
          <w:p w:rsidR="00972E24" w:rsidRPr="00972E24" w:rsidRDefault="00972E24" w:rsidP="00972E24">
            <w:pPr>
              <w:tabs>
                <w:tab w:val="left" w:pos="31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Cs/>
                <w:iCs/>
                <w:sz w:val="24"/>
                <w:szCs w:val="24"/>
                <w:lang w:val="el-GR" w:eastAsia="zh-CN" w:bidi="hi-IN"/>
              </w:rPr>
            </w:pPr>
            <w:r w:rsidRPr="00972E24">
              <w:rPr>
                <w:rFonts w:asciiTheme="majorHAnsi" w:eastAsia="Noto Sans CJK SC Regular" w:hAnsiTheme="majorHAnsi" w:cs="FreeSans"/>
                <w:bCs/>
                <w:iCs/>
                <w:sz w:val="24"/>
                <w:szCs w:val="24"/>
                <w:lang w:val="el-GR" w:eastAsia="zh-CN" w:bidi="hi-IN"/>
              </w:rPr>
              <w:t>Γρημάνης Δαμιανός</w:t>
            </w:r>
          </w:p>
          <w:p w:rsidR="00376052" w:rsidRPr="00BF0FCD" w:rsidRDefault="00972E24" w:rsidP="00972E2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972E24">
              <w:rPr>
                <w:rFonts w:asciiTheme="majorHAnsi" w:eastAsia="Noto Sans CJK SC Regular" w:hAnsiTheme="majorHAnsi" w:cs="FreeSans"/>
                <w:bCs/>
                <w:iCs/>
                <w:caps/>
                <w:color w:val="000000"/>
                <w:sz w:val="24"/>
                <w:szCs w:val="24"/>
                <w:lang w:val="el-GR" w:eastAsia="zh-CN" w:bidi="hi-IN"/>
              </w:rPr>
              <w:t>Πειραματικό ΓΕ.Λ. Μυτιλήνης</w:t>
            </w:r>
          </w:p>
        </w:tc>
      </w:tr>
      <w:tr w:rsidR="00376052" w:rsidRPr="00587F34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BF0FCD" w:rsidRDefault="00376052" w:rsidP="00376052">
            <w:pPr>
              <w:rPr>
                <w:lang w:val="el-GR"/>
              </w:rPr>
            </w:pPr>
            <w:r w:rsidRPr="00C502CB">
              <w:lastRenderedPageBreak/>
              <w:t>1</w:t>
            </w:r>
            <w:r w:rsidRPr="00C502CB">
              <w:rPr>
                <w:lang w:val="el-GR"/>
              </w:rPr>
              <w:t>9</w:t>
            </w:r>
            <w:r w:rsidRPr="00C502CB">
              <w:t>:</w:t>
            </w:r>
            <w:r>
              <w:t>00</w:t>
            </w:r>
            <w:r w:rsidRPr="00C502CB">
              <w:t>-1</w:t>
            </w:r>
            <w:r w:rsidRPr="00C502CB">
              <w:rPr>
                <w:lang w:val="el-GR"/>
              </w:rPr>
              <w:t>9</w:t>
            </w:r>
            <w:r w:rsidRPr="00C502CB">
              <w:t>:</w:t>
            </w:r>
            <w:r>
              <w:t>15</w:t>
            </w:r>
            <w:r w:rsidRPr="00C502CB">
              <w:t xml:space="preserve">  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6964B7" w:rsidRPr="006964B7" w:rsidRDefault="006964B7" w:rsidP="0069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6964B7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>Το  Οικοβίωμα στα αρχοντικά της Μυτιλήνης</w:t>
            </w:r>
          </w:p>
          <w:p w:rsidR="006964B7" w:rsidRPr="006964B7" w:rsidRDefault="006964B7" w:rsidP="006964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6964B7">
              <w:rPr>
                <w:rFonts w:asciiTheme="majorHAnsi" w:hAnsiTheme="majorHAnsi"/>
                <w:sz w:val="24"/>
                <w:szCs w:val="24"/>
                <w:lang w:val="el-GR"/>
              </w:rPr>
              <w:t>Μαθιουδάκη Ελπίδα</w:t>
            </w:r>
          </w:p>
          <w:p w:rsidR="00376052" w:rsidRPr="00075A94" w:rsidRDefault="006964B7" w:rsidP="006964B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6964B7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ΓΕ.Λ. Μυτιλήνης</w:t>
            </w:r>
          </w:p>
        </w:tc>
      </w:tr>
      <w:tr w:rsidR="00376052" w:rsidRPr="008E00B7" w:rsidTr="005A2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E6EED5"/>
            <w:vAlign w:val="center"/>
          </w:tcPr>
          <w:p w:rsidR="00376052" w:rsidRPr="00C502CB" w:rsidRDefault="00376052" w:rsidP="00376052">
            <w:r w:rsidRPr="00C502CB">
              <w:t>1</w:t>
            </w:r>
            <w:r w:rsidRPr="00C502CB">
              <w:rPr>
                <w:lang w:val="el-GR"/>
              </w:rPr>
              <w:t>9</w:t>
            </w:r>
            <w:r w:rsidRPr="00C502CB">
              <w:t>:</w:t>
            </w:r>
            <w:r>
              <w:t>15</w:t>
            </w:r>
            <w:r w:rsidRPr="00C502CB">
              <w:t>-1</w:t>
            </w:r>
            <w:r w:rsidRPr="00C502CB">
              <w:rPr>
                <w:lang w:val="el-GR"/>
              </w:rPr>
              <w:t>9</w:t>
            </w:r>
            <w:r w:rsidRPr="00C502CB">
              <w:t>:</w:t>
            </w:r>
            <w:r>
              <w:t>30</w:t>
            </w:r>
            <w:r w:rsidRPr="00C502CB">
              <w:t xml:space="preserve">  </w:t>
            </w:r>
          </w:p>
        </w:tc>
        <w:tc>
          <w:tcPr>
            <w:tcW w:w="8460" w:type="dxa"/>
            <w:shd w:val="clear" w:color="auto" w:fill="E6EED5"/>
            <w:vAlign w:val="center"/>
          </w:tcPr>
          <w:p w:rsidR="00376052" w:rsidRDefault="00376052" w:rsidP="00F35C6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</w:pPr>
            <w:r w:rsidRPr="00075A94">
              <w:rPr>
                <w:rFonts w:asciiTheme="majorHAnsi" w:hAnsiTheme="majorHAnsi"/>
                <w:b/>
                <w:i/>
                <w:sz w:val="24"/>
                <w:szCs w:val="24"/>
                <w:lang w:val="el-GR"/>
              </w:rPr>
              <w:t xml:space="preserve">Επιστημονική φαντασία ή πραγματικότητα; </w:t>
            </w:r>
          </w:p>
          <w:p w:rsidR="00376052" w:rsidRPr="00075A94" w:rsidRDefault="00376052" w:rsidP="00F35C6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l-GR"/>
              </w:rPr>
            </w:pPr>
            <w:r w:rsidRPr="00075A94">
              <w:rPr>
                <w:rFonts w:asciiTheme="majorHAnsi" w:hAnsiTheme="majorHAnsi"/>
                <w:sz w:val="24"/>
                <w:szCs w:val="24"/>
                <w:lang w:val="el-GR"/>
              </w:rPr>
              <w:t>Οικονόμου Δημήτρης</w:t>
            </w:r>
          </w:p>
          <w:p w:rsidR="00376052" w:rsidRPr="00075A94" w:rsidRDefault="00376052" w:rsidP="00F35C6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l-GR"/>
              </w:rPr>
            </w:pPr>
            <w:r w:rsidRPr="00075A94">
              <w:rPr>
                <w:rFonts w:asciiTheme="majorHAnsi" w:hAnsiTheme="majorHAnsi"/>
                <w:sz w:val="24"/>
                <w:szCs w:val="24"/>
                <w:lang w:val="el-GR"/>
              </w:rPr>
              <w:t xml:space="preserve">1ο </w:t>
            </w:r>
            <w:r w:rsidRPr="00075A94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Πειραματικό Λύκειο Θες/νίκης «Μανόλης Ανδρόνικος»</w:t>
            </w:r>
          </w:p>
        </w:tc>
      </w:tr>
      <w:tr w:rsidR="00376052" w:rsidRPr="008E00B7" w:rsidTr="005A29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CADFC3"/>
            <w:vAlign w:val="center"/>
          </w:tcPr>
          <w:p w:rsidR="00376052" w:rsidRPr="001414DC" w:rsidRDefault="00376052" w:rsidP="00376052">
            <w:pPr>
              <w:rPr>
                <w:lang w:val="el-GR"/>
              </w:rPr>
            </w:pPr>
            <w:r w:rsidRPr="001414DC">
              <w:rPr>
                <w:lang w:val="el-GR"/>
              </w:rPr>
              <w:t>1</w:t>
            </w:r>
            <w:r w:rsidRPr="00C502CB">
              <w:rPr>
                <w:lang w:val="el-GR"/>
              </w:rPr>
              <w:t>9</w:t>
            </w:r>
            <w:r w:rsidRPr="001414DC">
              <w:rPr>
                <w:lang w:val="el-GR"/>
              </w:rPr>
              <w:t>:30-1</w:t>
            </w:r>
            <w:r w:rsidRPr="00C502CB">
              <w:rPr>
                <w:lang w:val="el-GR"/>
              </w:rPr>
              <w:t>9</w:t>
            </w:r>
            <w:r w:rsidRPr="001414DC">
              <w:rPr>
                <w:lang w:val="el-GR"/>
              </w:rPr>
              <w:t xml:space="preserve">:45  </w:t>
            </w:r>
          </w:p>
        </w:tc>
        <w:tc>
          <w:tcPr>
            <w:tcW w:w="8460" w:type="dxa"/>
            <w:shd w:val="clear" w:color="auto" w:fill="CADFC3"/>
            <w:vAlign w:val="center"/>
          </w:tcPr>
          <w:p w:rsidR="006964B7" w:rsidRPr="006964B7" w:rsidRDefault="006964B7" w:rsidP="006964B7">
            <w:pPr>
              <w:tabs>
                <w:tab w:val="left" w:pos="315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964B7">
              <w:rPr>
                <w:rFonts w:asciiTheme="majorHAnsi" w:eastAsia="Noto Sans CJK SC Regular" w:hAnsiTheme="majorHAnsi" w:cs="FreeSans"/>
                <w:b/>
                <w:bCs/>
                <w:i/>
                <w:iCs/>
                <w:color w:val="000000"/>
                <w:sz w:val="24"/>
                <w:szCs w:val="24"/>
                <w:lang w:val="el-GR" w:eastAsia="zh-CN" w:bidi="hi-IN"/>
              </w:rPr>
              <w:t>Πώς επιδρούν τα διαφορετικά είδη μουσικής στους καρδιακούς παλμούς του ανθρώπου, κατά τη διάρκεια ήπιας άσκησης;</w:t>
            </w:r>
          </w:p>
          <w:p w:rsidR="006964B7" w:rsidRPr="006964B7" w:rsidRDefault="006964B7" w:rsidP="006964B7">
            <w:pPr>
              <w:tabs>
                <w:tab w:val="left" w:pos="315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="Noto Sans CJK SC Regular" w:hAnsiTheme="majorHAnsi" w:cs="FreeSans"/>
                <w:b/>
                <w:bCs/>
                <w:i/>
                <w:iCs/>
                <w:sz w:val="24"/>
                <w:szCs w:val="24"/>
                <w:lang w:val="el-GR" w:eastAsia="zh-CN" w:bidi="hi-IN"/>
              </w:rPr>
            </w:pPr>
            <w:r w:rsidRPr="006964B7">
              <w:rPr>
                <w:rFonts w:asciiTheme="majorHAnsi" w:eastAsia="Noto Sans CJK SC Regular" w:hAnsiTheme="majorHAnsi" w:cs="FreeSans"/>
                <w:bCs/>
                <w:iCs/>
                <w:color w:val="000000"/>
                <w:sz w:val="24"/>
                <w:szCs w:val="24"/>
                <w:lang w:val="el-GR" w:eastAsia="zh-CN" w:bidi="hi-IN"/>
              </w:rPr>
              <w:t>Κωνσταντίνα Σεσέρι, Θωμαή Σταμπουλίδου, Αθανάσιος Ρίτσας</w:t>
            </w:r>
          </w:p>
          <w:p w:rsidR="00376052" w:rsidRPr="001414DC" w:rsidRDefault="006964B7" w:rsidP="006964B7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caps/>
                <w:sz w:val="24"/>
                <w:szCs w:val="24"/>
                <w:lang w:val="el-GR"/>
              </w:rPr>
            </w:pPr>
            <w:r w:rsidRPr="006964B7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>1</w:t>
            </w:r>
            <w:r w:rsidRPr="006964B7">
              <w:rPr>
                <w:rFonts w:asciiTheme="majorHAnsi" w:hAnsiTheme="majorHAnsi"/>
                <w:caps/>
                <w:sz w:val="24"/>
                <w:szCs w:val="24"/>
                <w:vertAlign w:val="superscript"/>
                <w:lang w:val="el-GR"/>
              </w:rPr>
              <w:t>ο</w:t>
            </w:r>
            <w:r w:rsidRPr="006964B7">
              <w:rPr>
                <w:rFonts w:asciiTheme="majorHAnsi" w:hAnsiTheme="majorHAnsi"/>
                <w:caps/>
                <w:sz w:val="24"/>
                <w:szCs w:val="24"/>
                <w:lang w:val="el-GR"/>
              </w:rPr>
              <w:t xml:space="preserve"> Πειραματικό ΓΕ.Λ. Θεσσαλονίκης «Μανόλης Ανδρόνικος»</w:t>
            </w:r>
          </w:p>
        </w:tc>
      </w:tr>
    </w:tbl>
    <w:p w:rsidR="008F7B76" w:rsidRDefault="008F7B76" w:rsidP="008F7B76">
      <w:pPr>
        <w:spacing w:after="0"/>
        <w:rPr>
          <w:sz w:val="10"/>
          <w:szCs w:val="10"/>
          <w:lang w:val="el-GR"/>
        </w:rPr>
      </w:pPr>
    </w:p>
    <w:p w:rsidR="00500FBE" w:rsidRDefault="00500FBE" w:rsidP="008F7B76">
      <w:pPr>
        <w:spacing w:after="0"/>
        <w:rPr>
          <w:sz w:val="10"/>
          <w:szCs w:val="10"/>
          <w:lang w:val="el-GR"/>
        </w:rPr>
      </w:pPr>
    </w:p>
    <w:p w:rsidR="00500FBE" w:rsidRDefault="00500FBE" w:rsidP="008F7B76">
      <w:pPr>
        <w:spacing w:after="0"/>
        <w:rPr>
          <w:sz w:val="10"/>
          <w:szCs w:val="10"/>
          <w:lang w:val="el-GR"/>
        </w:rPr>
      </w:pPr>
    </w:p>
    <w:p w:rsidR="00500FBE" w:rsidRDefault="00500FBE" w:rsidP="008F7B76">
      <w:pPr>
        <w:spacing w:after="0"/>
        <w:rPr>
          <w:sz w:val="10"/>
          <w:szCs w:val="10"/>
          <w:lang w:val="el-GR"/>
        </w:rPr>
      </w:pPr>
    </w:p>
    <w:tbl>
      <w:tblPr>
        <w:tblStyle w:val="a3"/>
        <w:tblpPr w:leftFromText="180" w:rightFromText="180" w:vertAnchor="text" w:horzAnchor="margin" w:tblpY="-489"/>
        <w:tblOverlap w:val="never"/>
        <w:tblW w:w="10008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500FBE" w:rsidRPr="00B521E6" w:rsidTr="00500FBE">
        <w:trPr>
          <w:trHeight w:val="1105"/>
        </w:trPr>
        <w:tc>
          <w:tcPr>
            <w:tcW w:w="10008" w:type="dxa"/>
            <w:tcBorders>
              <w:top w:val="single" w:sz="4" w:space="0" w:color="7BAD67"/>
              <w:left w:val="single" w:sz="4" w:space="0" w:color="7BAD67"/>
              <w:bottom w:val="single" w:sz="4" w:space="0" w:color="7BAD67"/>
              <w:right w:val="single" w:sz="4" w:space="0" w:color="7BAD67"/>
            </w:tcBorders>
            <w:shd w:val="clear" w:color="auto" w:fill="FDE5BB"/>
            <w:vAlign w:val="center"/>
          </w:tcPr>
          <w:p w:rsidR="00E40740" w:rsidRPr="00B737A3" w:rsidRDefault="00E40740" w:rsidP="00E40740">
            <w:pPr>
              <w:jc w:val="center"/>
              <w:rPr>
                <w:rFonts w:asciiTheme="majorHAnsi" w:hAnsiTheme="majorHAnsi"/>
                <w:b/>
                <w:color w:val="2E4C70"/>
                <w:sz w:val="28"/>
                <w:szCs w:val="28"/>
                <w:lang w:val="el-GR"/>
              </w:rPr>
            </w:pPr>
            <w:r w:rsidRPr="00B737A3">
              <w:rPr>
                <w:rFonts w:asciiTheme="majorHAnsi" w:hAnsiTheme="majorHAnsi"/>
                <w:b/>
                <w:color w:val="2E4C70"/>
                <w:sz w:val="28"/>
                <w:szCs w:val="28"/>
                <w:lang w:val="el-GR"/>
              </w:rPr>
              <w:t xml:space="preserve">ΜΟΥΣΙΚΗ ΕΚΔΗΛΩΣΗ ΓΙΑ ΤΟΥΣ ΣΥΝΕΔΡΟΥΣ  ΜΑΘΗΤΕΣ </w:t>
            </w:r>
          </w:p>
          <w:p w:rsidR="00E40740" w:rsidRPr="00B737A3" w:rsidRDefault="00E40740" w:rsidP="00E40740">
            <w:pPr>
              <w:jc w:val="center"/>
              <w:rPr>
                <w:rFonts w:asciiTheme="majorHAnsi" w:hAnsiTheme="majorHAnsi"/>
                <w:b/>
                <w:color w:val="2E4C70"/>
                <w:sz w:val="32"/>
                <w:szCs w:val="32"/>
                <w:lang w:val="el-GR"/>
              </w:rPr>
            </w:pPr>
            <w:r w:rsidRPr="00B737A3">
              <w:rPr>
                <w:rFonts w:asciiTheme="majorHAnsi" w:hAnsiTheme="majorHAnsi"/>
                <w:b/>
                <w:color w:val="2E4C70"/>
                <w:sz w:val="32"/>
                <w:szCs w:val="32"/>
                <w:lang w:val="el-GR"/>
              </w:rPr>
              <w:t>ΜΕΓΑΡΟ ΜΟΥΣΙΚΗΣ ΑΘΗΝΩΝ</w:t>
            </w:r>
          </w:p>
          <w:p w:rsidR="00E40740" w:rsidRPr="00B737A3" w:rsidRDefault="00E40740" w:rsidP="00E40740">
            <w:pPr>
              <w:jc w:val="center"/>
              <w:rPr>
                <w:rStyle w:val="a7"/>
                <w:color w:val="2E4C70"/>
                <w:sz w:val="24"/>
                <w:szCs w:val="24"/>
                <w:lang w:val="el-GR"/>
              </w:rPr>
            </w:pPr>
            <w:r w:rsidRPr="00B737A3">
              <w:rPr>
                <w:rFonts w:cs="Arial"/>
                <w:b/>
                <w:color w:val="2E4C70"/>
                <w:sz w:val="24"/>
                <w:szCs w:val="24"/>
                <w:lang w:val="el-GR"/>
              </w:rPr>
              <w:t xml:space="preserve">20:30: </w:t>
            </w:r>
            <w:r w:rsidRPr="00B737A3">
              <w:rPr>
                <w:rFonts w:cs="Arial"/>
                <w:b/>
                <w:i/>
                <w:color w:val="2E4C70"/>
                <w:sz w:val="24"/>
                <w:szCs w:val="24"/>
                <w:lang w:val="el-GR"/>
              </w:rPr>
              <w:t>«Γκαλά όπερας με τη Λιουντμίλα Μοναστίρσκα και τον Δημήτρη Πλατανιά»</w:t>
            </w:r>
            <w:r w:rsidRPr="00B737A3">
              <w:rPr>
                <w:rStyle w:val="a7"/>
                <w:color w:val="2E4C70"/>
                <w:sz w:val="24"/>
                <w:szCs w:val="24"/>
                <w:lang w:val="el-GR"/>
              </w:rPr>
              <w:t xml:space="preserve"> </w:t>
            </w:r>
          </w:p>
          <w:p w:rsidR="00500FBE" w:rsidRPr="004D00B7" w:rsidRDefault="00E40740" w:rsidP="00E40740">
            <w:pPr>
              <w:spacing w:before="120"/>
              <w:jc w:val="center"/>
              <w:rPr>
                <w:rFonts w:asciiTheme="majorHAnsi" w:hAnsiTheme="majorHAnsi"/>
                <w:b/>
                <w:i/>
                <w:sz w:val="28"/>
                <w:szCs w:val="28"/>
                <w:lang w:val="el-GR"/>
              </w:rPr>
            </w:pPr>
            <w:r w:rsidRPr="00315CFC">
              <w:rPr>
                <w:rStyle w:val="a7"/>
                <w:b w:val="0"/>
                <w:color w:val="2E4C70"/>
                <w:sz w:val="20"/>
                <w:szCs w:val="20"/>
                <w:lang w:val="el-GR"/>
              </w:rPr>
              <w:t>Αίθουσα Χρήστος Λαμπράκης</w:t>
            </w:r>
          </w:p>
        </w:tc>
      </w:tr>
    </w:tbl>
    <w:p w:rsidR="00500FBE" w:rsidRDefault="00500FBE" w:rsidP="008F7B76">
      <w:pPr>
        <w:spacing w:after="0"/>
        <w:rPr>
          <w:sz w:val="10"/>
          <w:szCs w:val="10"/>
          <w:lang w:val="el-GR"/>
        </w:rPr>
      </w:pPr>
    </w:p>
    <w:sectPr w:rsidR="00500FBE" w:rsidSect="00376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11" w:right="1260" w:bottom="720" w:left="1134" w:header="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4E4" w:rsidRDefault="00A604E4" w:rsidP="00D04D89">
      <w:pPr>
        <w:spacing w:after="0" w:line="240" w:lineRule="auto"/>
      </w:pPr>
      <w:r>
        <w:separator/>
      </w:r>
    </w:p>
  </w:endnote>
  <w:endnote w:type="continuationSeparator" w:id="0">
    <w:p w:rsidR="00A604E4" w:rsidRDefault="00A604E4" w:rsidP="00D0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34" w:rsidRDefault="00587F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52" w:rsidRPr="00765CBE" w:rsidRDefault="00376052" w:rsidP="00B9692F">
    <w:pPr>
      <w:pStyle w:val="a5"/>
      <w:jc w:val="cen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34" w:rsidRDefault="00587F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4E4" w:rsidRDefault="00A604E4" w:rsidP="00D04D89">
      <w:pPr>
        <w:spacing w:after="0" w:line="240" w:lineRule="auto"/>
      </w:pPr>
      <w:r>
        <w:separator/>
      </w:r>
    </w:p>
  </w:footnote>
  <w:footnote w:type="continuationSeparator" w:id="0">
    <w:p w:rsidR="00A604E4" w:rsidRDefault="00A604E4" w:rsidP="00D04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34" w:rsidRDefault="00587F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52" w:rsidRDefault="00376052" w:rsidP="00500FBE">
    <w:pPr>
      <w:pStyle w:val="a4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34" w:rsidRDefault="00587F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F13"/>
    <w:rsid w:val="00005A7D"/>
    <w:rsid w:val="00007C16"/>
    <w:rsid w:val="000101C8"/>
    <w:rsid w:val="000127DC"/>
    <w:rsid w:val="00013B76"/>
    <w:rsid w:val="000233A3"/>
    <w:rsid w:val="00023AC2"/>
    <w:rsid w:val="00027B75"/>
    <w:rsid w:val="00036CEC"/>
    <w:rsid w:val="000417F4"/>
    <w:rsid w:val="0004317C"/>
    <w:rsid w:val="00045E6F"/>
    <w:rsid w:val="00047E7F"/>
    <w:rsid w:val="00060E2E"/>
    <w:rsid w:val="00073199"/>
    <w:rsid w:val="00075A94"/>
    <w:rsid w:val="00080009"/>
    <w:rsid w:val="00091ECB"/>
    <w:rsid w:val="000A5596"/>
    <w:rsid w:val="000B2E8C"/>
    <w:rsid w:val="000E3525"/>
    <w:rsid w:val="00111E90"/>
    <w:rsid w:val="00120515"/>
    <w:rsid w:val="00132D10"/>
    <w:rsid w:val="001414DC"/>
    <w:rsid w:val="00146ABD"/>
    <w:rsid w:val="00152E32"/>
    <w:rsid w:val="0016387F"/>
    <w:rsid w:val="00173817"/>
    <w:rsid w:val="00181D1F"/>
    <w:rsid w:val="001946D9"/>
    <w:rsid w:val="001A6AC8"/>
    <w:rsid w:val="001B1A4D"/>
    <w:rsid w:val="001C7132"/>
    <w:rsid w:val="001D06D8"/>
    <w:rsid w:val="001D626D"/>
    <w:rsid w:val="001F7F20"/>
    <w:rsid w:val="002067CD"/>
    <w:rsid w:val="002311AA"/>
    <w:rsid w:val="002345FD"/>
    <w:rsid w:val="002427BD"/>
    <w:rsid w:val="00250546"/>
    <w:rsid w:val="00254E09"/>
    <w:rsid w:val="00257823"/>
    <w:rsid w:val="0026250A"/>
    <w:rsid w:val="00273781"/>
    <w:rsid w:val="00286BEA"/>
    <w:rsid w:val="00292AF3"/>
    <w:rsid w:val="00294AE5"/>
    <w:rsid w:val="002B23BE"/>
    <w:rsid w:val="002C3929"/>
    <w:rsid w:val="002D0272"/>
    <w:rsid w:val="002D06FE"/>
    <w:rsid w:val="002D61A7"/>
    <w:rsid w:val="002E003C"/>
    <w:rsid w:val="002E0246"/>
    <w:rsid w:val="003009A6"/>
    <w:rsid w:val="0036115E"/>
    <w:rsid w:val="003632B7"/>
    <w:rsid w:val="00367334"/>
    <w:rsid w:val="0037001C"/>
    <w:rsid w:val="00371491"/>
    <w:rsid w:val="00376052"/>
    <w:rsid w:val="003778D3"/>
    <w:rsid w:val="00383FF7"/>
    <w:rsid w:val="00391136"/>
    <w:rsid w:val="003940DC"/>
    <w:rsid w:val="0039555A"/>
    <w:rsid w:val="003B4E14"/>
    <w:rsid w:val="003B669D"/>
    <w:rsid w:val="003D407A"/>
    <w:rsid w:val="003E2AFD"/>
    <w:rsid w:val="003E7153"/>
    <w:rsid w:val="003F1215"/>
    <w:rsid w:val="00403AD2"/>
    <w:rsid w:val="0041566D"/>
    <w:rsid w:val="00445074"/>
    <w:rsid w:val="004601D1"/>
    <w:rsid w:val="00472502"/>
    <w:rsid w:val="00473343"/>
    <w:rsid w:val="00473B94"/>
    <w:rsid w:val="00477814"/>
    <w:rsid w:val="00480535"/>
    <w:rsid w:val="00481DE3"/>
    <w:rsid w:val="00483E57"/>
    <w:rsid w:val="00496917"/>
    <w:rsid w:val="00496E6E"/>
    <w:rsid w:val="0049723C"/>
    <w:rsid w:val="004A577E"/>
    <w:rsid w:val="004B6EDE"/>
    <w:rsid w:val="004D00B7"/>
    <w:rsid w:val="004D71EC"/>
    <w:rsid w:val="004F2D56"/>
    <w:rsid w:val="004F665B"/>
    <w:rsid w:val="00500FBE"/>
    <w:rsid w:val="00503699"/>
    <w:rsid w:val="005323F0"/>
    <w:rsid w:val="0054157B"/>
    <w:rsid w:val="005420B4"/>
    <w:rsid w:val="00542596"/>
    <w:rsid w:val="00543456"/>
    <w:rsid w:val="005460B4"/>
    <w:rsid w:val="005510B5"/>
    <w:rsid w:val="005649E0"/>
    <w:rsid w:val="005737C0"/>
    <w:rsid w:val="00587F34"/>
    <w:rsid w:val="005A2990"/>
    <w:rsid w:val="005A437F"/>
    <w:rsid w:val="005A4583"/>
    <w:rsid w:val="005A731A"/>
    <w:rsid w:val="005B42F9"/>
    <w:rsid w:val="005C14FE"/>
    <w:rsid w:val="005C558B"/>
    <w:rsid w:val="005E1FF8"/>
    <w:rsid w:val="005E411B"/>
    <w:rsid w:val="005E5ED1"/>
    <w:rsid w:val="005F0309"/>
    <w:rsid w:val="006028D9"/>
    <w:rsid w:val="00605676"/>
    <w:rsid w:val="00605C98"/>
    <w:rsid w:val="00612FE4"/>
    <w:rsid w:val="006328B9"/>
    <w:rsid w:val="006362F8"/>
    <w:rsid w:val="00666669"/>
    <w:rsid w:val="00673F2E"/>
    <w:rsid w:val="00682D5F"/>
    <w:rsid w:val="006964B7"/>
    <w:rsid w:val="006969BD"/>
    <w:rsid w:val="006A102C"/>
    <w:rsid w:val="006B279A"/>
    <w:rsid w:val="006C5A22"/>
    <w:rsid w:val="006F0D3F"/>
    <w:rsid w:val="006F5E59"/>
    <w:rsid w:val="006F7BF5"/>
    <w:rsid w:val="00706295"/>
    <w:rsid w:val="00722145"/>
    <w:rsid w:val="0072362C"/>
    <w:rsid w:val="0073044A"/>
    <w:rsid w:val="00735793"/>
    <w:rsid w:val="007619D0"/>
    <w:rsid w:val="00765CBE"/>
    <w:rsid w:val="00773567"/>
    <w:rsid w:val="00773B43"/>
    <w:rsid w:val="0078079C"/>
    <w:rsid w:val="00781C12"/>
    <w:rsid w:val="007A44EF"/>
    <w:rsid w:val="007D53B3"/>
    <w:rsid w:val="007E708C"/>
    <w:rsid w:val="00805777"/>
    <w:rsid w:val="008123AC"/>
    <w:rsid w:val="008150F5"/>
    <w:rsid w:val="008323B3"/>
    <w:rsid w:val="00834C3A"/>
    <w:rsid w:val="00843DF3"/>
    <w:rsid w:val="00847D3F"/>
    <w:rsid w:val="0085452E"/>
    <w:rsid w:val="008600A6"/>
    <w:rsid w:val="008828DB"/>
    <w:rsid w:val="00893645"/>
    <w:rsid w:val="00895DBC"/>
    <w:rsid w:val="008A59B3"/>
    <w:rsid w:val="008D3BB8"/>
    <w:rsid w:val="008D7CE8"/>
    <w:rsid w:val="008E00B7"/>
    <w:rsid w:val="008E6B42"/>
    <w:rsid w:val="008F1A2A"/>
    <w:rsid w:val="008F7B76"/>
    <w:rsid w:val="009210A3"/>
    <w:rsid w:val="00926AD5"/>
    <w:rsid w:val="00930FDA"/>
    <w:rsid w:val="00937E63"/>
    <w:rsid w:val="009423B3"/>
    <w:rsid w:val="0094403D"/>
    <w:rsid w:val="00954C93"/>
    <w:rsid w:val="00955D80"/>
    <w:rsid w:val="00972E24"/>
    <w:rsid w:val="00972F74"/>
    <w:rsid w:val="009746B1"/>
    <w:rsid w:val="00975257"/>
    <w:rsid w:val="00976015"/>
    <w:rsid w:val="0098468B"/>
    <w:rsid w:val="00995688"/>
    <w:rsid w:val="009A5E2F"/>
    <w:rsid w:val="009A6033"/>
    <w:rsid w:val="009A676F"/>
    <w:rsid w:val="009B270E"/>
    <w:rsid w:val="009B63DF"/>
    <w:rsid w:val="009C22E6"/>
    <w:rsid w:val="009E069D"/>
    <w:rsid w:val="00A04FBA"/>
    <w:rsid w:val="00A1104E"/>
    <w:rsid w:val="00A43DC9"/>
    <w:rsid w:val="00A44843"/>
    <w:rsid w:val="00A604E4"/>
    <w:rsid w:val="00A664C4"/>
    <w:rsid w:val="00A8526A"/>
    <w:rsid w:val="00A90888"/>
    <w:rsid w:val="00A95018"/>
    <w:rsid w:val="00A9707E"/>
    <w:rsid w:val="00AA2E78"/>
    <w:rsid w:val="00AB4B3E"/>
    <w:rsid w:val="00AC203E"/>
    <w:rsid w:val="00AD20D7"/>
    <w:rsid w:val="00AD31D6"/>
    <w:rsid w:val="00AE39DA"/>
    <w:rsid w:val="00AF1FCE"/>
    <w:rsid w:val="00B12C54"/>
    <w:rsid w:val="00B14E3B"/>
    <w:rsid w:val="00B4258F"/>
    <w:rsid w:val="00B4685C"/>
    <w:rsid w:val="00B521E6"/>
    <w:rsid w:val="00B544E4"/>
    <w:rsid w:val="00B703DF"/>
    <w:rsid w:val="00B737A3"/>
    <w:rsid w:val="00B76B72"/>
    <w:rsid w:val="00B9692F"/>
    <w:rsid w:val="00BA1C9B"/>
    <w:rsid w:val="00BC7D48"/>
    <w:rsid w:val="00BD0C99"/>
    <w:rsid w:val="00BD3712"/>
    <w:rsid w:val="00BE4BE8"/>
    <w:rsid w:val="00BF0FCD"/>
    <w:rsid w:val="00BF119C"/>
    <w:rsid w:val="00BF23AF"/>
    <w:rsid w:val="00BF62EC"/>
    <w:rsid w:val="00C02208"/>
    <w:rsid w:val="00C05E71"/>
    <w:rsid w:val="00C10A09"/>
    <w:rsid w:val="00C12239"/>
    <w:rsid w:val="00C14D21"/>
    <w:rsid w:val="00C313C8"/>
    <w:rsid w:val="00C44624"/>
    <w:rsid w:val="00C47612"/>
    <w:rsid w:val="00C502CB"/>
    <w:rsid w:val="00C703D1"/>
    <w:rsid w:val="00C7227C"/>
    <w:rsid w:val="00CA5792"/>
    <w:rsid w:val="00CC3ED1"/>
    <w:rsid w:val="00CC4725"/>
    <w:rsid w:val="00CC5F08"/>
    <w:rsid w:val="00CD7C9B"/>
    <w:rsid w:val="00CE1A8E"/>
    <w:rsid w:val="00CE3420"/>
    <w:rsid w:val="00D04D89"/>
    <w:rsid w:val="00D272A8"/>
    <w:rsid w:val="00D33FB9"/>
    <w:rsid w:val="00D36E7C"/>
    <w:rsid w:val="00D47AC6"/>
    <w:rsid w:val="00D538FF"/>
    <w:rsid w:val="00D60821"/>
    <w:rsid w:val="00D71C2B"/>
    <w:rsid w:val="00D96B72"/>
    <w:rsid w:val="00DA53BD"/>
    <w:rsid w:val="00DB1123"/>
    <w:rsid w:val="00DD2D03"/>
    <w:rsid w:val="00DF0E4C"/>
    <w:rsid w:val="00DF5A9D"/>
    <w:rsid w:val="00E00926"/>
    <w:rsid w:val="00E02F13"/>
    <w:rsid w:val="00E073ED"/>
    <w:rsid w:val="00E11593"/>
    <w:rsid w:val="00E26DF5"/>
    <w:rsid w:val="00E27557"/>
    <w:rsid w:val="00E37953"/>
    <w:rsid w:val="00E40740"/>
    <w:rsid w:val="00E4156F"/>
    <w:rsid w:val="00E419B6"/>
    <w:rsid w:val="00E41ECD"/>
    <w:rsid w:val="00E430D5"/>
    <w:rsid w:val="00E46099"/>
    <w:rsid w:val="00E66347"/>
    <w:rsid w:val="00E7154F"/>
    <w:rsid w:val="00E867ED"/>
    <w:rsid w:val="00E86D42"/>
    <w:rsid w:val="00E947B2"/>
    <w:rsid w:val="00E97B1B"/>
    <w:rsid w:val="00EA5A6C"/>
    <w:rsid w:val="00ED0199"/>
    <w:rsid w:val="00ED21D1"/>
    <w:rsid w:val="00ED6397"/>
    <w:rsid w:val="00EE76BF"/>
    <w:rsid w:val="00EF6E1C"/>
    <w:rsid w:val="00F3079C"/>
    <w:rsid w:val="00F322D0"/>
    <w:rsid w:val="00F35C64"/>
    <w:rsid w:val="00F37880"/>
    <w:rsid w:val="00F52B0A"/>
    <w:rsid w:val="00F74BEE"/>
    <w:rsid w:val="00F7563F"/>
    <w:rsid w:val="00F81CA4"/>
    <w:rsid w:val="00F84780"/>
    <w:rsid w:val="00FB05FC"/>
    <w:rsid w:val="00FB140F"/>
    <w:rsid w:val="00FB6DA8"/>
    <w:rsid w:val="00FD65AE"/>
    <w:rsid w:val="00FE02C3"/>
    <w:rsid w:val="00FE21E4"/>
    <w:rsid w:val="00FF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F14EB"/>
  <w15:docId w15:val="{BD5DECB5-642D-5F4B-A5F8-8784395C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85C"/>
  </w:style>
  <w:style w:type="paragraph" w:styleId="1">
    <w:name w:val="heading 1"/>
    <w:basedOn w:val="a"/>
    <w:link w:val="1Char"/>
    <w:uiPriority w:val="9"/>
    <w:qFormat/>
    <w:rsid w:val="00023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Grid Accent 6"/>
    <w:basedOn w:val="a1"/>
    <w:uiPriority w:val="62"/>
    <w:rsid w:val="00E02F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unhideWhenUsed/>
    <w:rsid w:val="00D0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04D8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04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04D89"/>
  </w:style>
  <w:style w:type="paragraph" w:styleId="a5">
    <w:name w:val="footer"/>
    <w:basedOn w:val="a"/>
    <w:link w:val="Char0"/>
    <w:uiPriority w:val="99"/>
    <w:unhideWhenUsed/>
    <w:rsid w:val="00D04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04D89"/>
  </w:style>
  <w:style w:type="paragraph" w:styleId="a6">
    <w:name w:val="Balloon Text"/>
    <w:basedOn w:val="a"/>
    <w:link w:val="Char1"/>
    <w:uiPriority w:val="99"/>
    <w:semiHidden/>
    <w:unhideWhenUsed/>
    <w:rsid w:val="00D0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04D8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023AC2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styleId="a7">
    <w:name w:val="Strong"/>
    <w:basedOn w:val="a0"/>
    <w:uiPriority w:val="22"/>
    <w:qFormat/>
    <w:rsid w:val="00023AC2"/>
    <w:rPr>
      <w:b/>
      <w:bCs/>
    </w:rPr>
  </w:style>
  <w:style w:type="table" w:styleId="1-3">
    <w:name w:val="Medium Shading 1 Accent 3"/>
    <w:basedOn w:val="a1"/>
    <w:uiPriority w:val="63"/>
    <w:rsid w:val="00773B4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73B4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Grid Accent 3"/>
    <w:basedOn w:val="a1"/>
    <w:uiPriority w:val="62"/>
    <w:rsid w:val="00843DF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4EF5AC-F5C9-FF4F-B7E4-79604599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1314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cth win</cp:lastModifiedBy>
  <cp:revision>7</cp:revision>
  <cp:lastPrinted>2018-11-21T23:51:00Z</cp:lastPrinted>
  <dcterms:created xsi:type="dcterms:W3CDTF">2018-11-27T02:35:00Z</dcterms:created>
  <dcterms:modified xsi:type="dcterms:W3CDTF">2018-11-27T11:56:00Z</dcterms:modified>
</cp:coreProperties>
</file>